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23659A28" w:rsidR="3276931A" w:rsidRPr="00836B50" w:rsidRDefault="3276931A" w:rsidP="009D5621">
      <w:pPr>
        <w:rPr>
          <w:noProof/>
          <w:lang w:val="pt-BR"/>
        </w:rPr>
      </w:pPr>
    </w:p>
    <w:p w14:paraId="0456C4C0" w14:textId="0FC69BFF" w:rsidR="00F03928" w:rsidRPr="00836B50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CD19E2" w:rsidRDefault="00F03928" w:rsidP="00C176C2">
      <w:pPr>
        <w:jc w:val="both"/>
        <w:rPr>
          <w:b/>
          <w:bCs/>
          <w:sz w:val="36"/>
          <w:szCs w:val="36"/>
          <w:lang w:val="pt-BR"/>
        </w:rPr>
      </w:pPr>
      <w:r w:rsidRPr="00CD19E2">
        <w:rPr>
          <w:b/>
          <w:bCs/>
          <w:sz w:val="36"/>
          <w:szCs w:val="3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6F18F662" w:rsidR="00F03928" w:rsidRPr="00CD19E2" w:rsidRDefault="00235A8E" w:rsidP="00C176C2">
      <w:pPr>
        <w:jc w:val="both"/>
        <w:rPr>
          <w:sz w:val="32"/>
          <w:szCs w:val="32"/>
          <w:lang w:val="pt-BR"/>
        </w:rPr>
      </w:pPr>
      <w:r w:rsidRPr="00CD19E2">
        <w:rPr>
          <w:sz w:val="32"/>
          <w:szCs w:val="32"/>
          <w:lang w:val="pt-BR"/>
        </w:rPr>
        <w:t>0</w:t>
      </w:r>
      <w:r w:rsidR="00D44B56">
        <w:rPr>
          <w:sz w:val="32"/>
          <w:szCs w:val="32"/>
          <w:lang w:val="pt-BR"/>
        </w:rPr>
        <w:t>61</w:t>
      </w:r>
      <w:r w:rsidR="00F03928" w:rsidRPr="00CD19E2">
        <w:rPr>
          <w:sz w:val="32"/>
          <w:szCs w:val="32"/>
          <w:lang w:val="pt-BR"/>
        </w:rPr>
        <w:t>/20</w:t>
      </w:r>
      <w:r w:rsidR="00277326" w:rsidRPr="00CD19E2">
        <w:rPr>
          <w:sz w:val="32"/>
          <w:szCs w:val="32"/>
          <w:lang w:val="pt-BR"/>
        </w:rPr>
        <w:t>2</w:t>
      </w:r>
      <w:r w:rsidR="002774B8">
        <w:rPr>
          <w:sz w:val="32"/>
          <w:szCs w:val="32"/>
          <w:lang w:val="pt-BR"/>
        </w:rPr>
        <w:t>5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507E9F48" w:rsidR="00F03928" w:rsidRPr="00A70BBC" w:rsidRDefault="00AF6CC0" w:rsidP="00C176C2">
      <w:pPr>
        <w:pStyle w:val="Nivel2"/>
        <w:numPr>
          <w:ilvl w:val="0"/>
          <w:numId w:val="0"/>
        </w:numPr>
        <w:rPr>
          <w:sz w:val="24"/>
          <w:szCs w:val="24"/>
        </w:rPr>
      </w:pPr>
      <w:bookmarkStart w:id="0" w:name="_Hlk159158606"/>
      <w:r w:rsidRPr="00AF6CC0">
        <w:rPr>
          <w:rFonts w:eastAsia="Times New Roman"/>
          <w:bCs/>
          <w:color w:val="auto"/>
          <w:sz w:val="24"/>
          <w:szCs w:val="24"/>
        </w:rPr>
        <w:t xml:space="preserve">Registro de preços para eventual aquisição de </w:t>
      </w:r>
      <w:r w:rsidR="00EA4696">
        <w:rPr>
          <w:rFonts w:eastAsia="Times New Roman"/>
          <w:bCs/>
          <w:color w:val="auto"/>
          <w:sz w:val="24"/>
          <w:szCs w:val="24"/>
        </w:rPr>
        <w:t>PNEUS</w:t>
      </w:r>
      <w:r w:rsidRPr="00AF6CC0">
        <w:rPr>
          <w:rFonts w:eastAsia="Times New Roman"/>
          <w:b/>
          <w:bCs/>
          <w:color w:val="auto"/>
          <w:sz w:val="24"/>
          <w:szCs w:val="24"/>
        </w:rPr>
        <w:t>,</w:t>
      </w:r>
      <w:r w:rsidRPr="00AF6CC0">
        <w:rPr>
          <w:rFonts w:eastAsia="Arial"/>
          <w:b/>
          <w:bCs/>
          <w:color w:val="auto"/>
          <w:sz w:val="24"/>
          <w:szCs w:val="24"/>
        </w:rPr>
        <w:t xml:space="preserve"> </w:t>
      </w:r>
      <w:r w:rsidRPr="00AF6CC0">
        <w:rPr>
          <w:rFonts w:eastAsia="Arial"/>
          <w:color w:val="auto"/>
          <w:sz w:val="24"/>
          <w:szCs w:val="24"/>
        </w:rPr>
        <w:t>visando atender as demandas d</w:t>
      </w:r>
      <w:r w:rsidR="00EA4696">
        <w:rPr>
          <w:rFonts w:eastAsia="Arial"/>
          <w:color w:val="auto"/>
          <w:sz w:val="24"/>
          <w:szCs w:val="24"/>
        </w:rPr>
        <w:t>o setor de transporte da</w:t>
      </w:r>
      <w:r w:rsidRPr="00AF6CC0">
        <w:rPr>
          <w:rFonts w:eastAsia="Arial"/>
          <w:color w:val="auto"/>
          <w:sz w:val="24"/>
          <w:szCs w:val="24"/>
        </w:rPr>
        <w:t xml:space="preserve"> Secretaria de Educação, Esporte e Tecnologia da Prefeitura Municipal de Belo Jardim, durante o período de 12 meses, conforme especificações e quantitativos estabelecidos</w:t>
      </w:r>
      <w:r w:rsidR="00A70BBC" w:rsidRPr="00AF6CC0">
        <w:rPr>
          <w:rFonts w:eastAsia="Times New Roman"/>
          <w:b/>
          <w:bCs/>
          <w:color w:val="auto"/>
          <w:sz w:val="24"/>
          <w:szCs w:val="24"/>
        </w:rPr>
        <w:t>,</w:t>
      </w:r>
      <w:bookmarkEnd w:id="0"/>
      <w:r w:rsidRPr="00AF6CC0">
        <w:rPr>
          <w:rFonts w:eastAsia="Arial"/>
          <w:b/>
          <w:bCs/>
          <w:color w:val="auto"/>
          <w:sz w:val="24"/>
          <w:szCs w:val="24"/>
        </w:rPr>
        <w:t xml:space="preserve"> </w:t>
      </w:r>
      <w:r w:rsidR="00A70BBC" w:rsidRPr="00AF6CC0">
        <w:rPr>
          <w:rFonts w:eastAsia="Arial"/>
          <w:color w:val="auto"/>
          <w:sz w:val="24"/>
          <w:szCs w:val="24"/>
        </w:rPr>
        <w:t>conforme especificações e quantitativos estabelecidos neste instrumento</w:t>
      </w:r>
      <w:r w:rsidR="00F03928" w:rsidRPr="00A70BBC">
        <w:rPr>
          <w:sz w:val="24"/>
          <w:szCs w:val="24"/>
        </w:rPr>
        <w:t>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39BF67CA" w14:textId="791EEF57" w:rsidR="00F03928" w:rsidRPr="00AF6CC0" w:rsidRDefault="00AF6CC0" w:rsidP="00AF6CC0">
      <w:pPr>
        <w:pStyle w:val="Ttulo"/>
        <w:ind w:left="0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AF6CC0">
        <w:rPr>
          <w:rFonts w:asciiTheme="majorHAnsi" w:hAnsiTheme="majorHAnsi" w:cstheme="majorHAnsi"/>
          <w:color w:val="000000"/>
          <w:sz w:val="32"/>
          <w:szCs w:val="32"/>
        </w:rPr>
        <w:t>R$ 413.6</w:t>
      </w:r>
      <w:r>
        <w:rPr>
          <w:rFonts w:asciiTheme="majorHAnsi" w:hAnsiTheme="majorHAnsi" w:cstheme="majorHAnsi"/>
          <w:color w:val="000000"/>
          <w:sz w:val="32"/>
          <w:szCs w:val="32"/>
        </w:rPr>
        <w:t>79</w:t>
      </w:r>
      <w:r w:rsidRPr="00AF6CC0">
        <w:rPr>
          <w:rFonts w:asciiTheme="majorHAnsi" w:hAnsiTheme="majorHAnsi" w:cstheme="majorHAnsi"/>
          <w:color w:val="000000"/>
          <w:sz w:val="32"/>
          <w:szCs w:val="32"/>
        </w:rPr>
        <w:t>,35</w:t>
      </w: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033F93EE" w14:textId="77777777" w:rsidR="002774B8" w:rsidRDefault="002774B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5333BEC" w14:textId="77777777" w:rsidR="00E30F8A" w:rsidRDefault="00E30F8A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05CC9CA" w14:textId="208DCA62" w:rsidR="00E30F8A" w:rsidRDefault="00E30F8A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A99E538" w14:textId="7CFB8A74" w:rsidR="00EA4696" w:rsidRDefault="00EA469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8FB80BF" w14:textId="4386FBEC" w:rsidR="00EA4696" w:rsidRDefault="00EA469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2C7B7317" w14:textId="77777777" w:rsidR="00EA4696" w:rsidRPr="00836B50" w:rsidRDefault="00EA469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22660E47" w:rsidR="00F873C6" w:rsidRPr="00836B50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1" w:name="Estudo_Técnico_Preliminar_4/2021"/>
      <w:bookmarkEnd w:id="1"/>
      <w:r w:rsidRPr="00836B50">
        <w:rPr>
          <w:rFonts w:ascii="Arial" w:hAnsi="Arial" w:cs="Arial"/>
          <w:sz w:val="32"/>
          <w:szCs w:val="32"/>
          <w:lang w:val="pt-BR"/>
        </w:rPr>
        <w:lastRenderedPageBreak/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Preliminar</w:t>
      </w:r>
      <w:r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2774B8">
        <w:rPr>
          <w:rFonts w:ascii="Arial" w:hAnsi="Arial" w:cs="Arial"/>
          <w:spacing w:val="-7"/>
          <w:sz w:val="32"/>
          <w:szCs w:val="32"/>
          <w:lang w:val="pt-BR"/>
        </w:rPr>
        <w:t>0</w:t>
      </w:r>
      <w:r w:rsidR="00D44B56">
        <w:rPr>
          <w:rFonts w:ascii="Arial" w:hAnsi="Arial" w:cs="Arial"/>
          <w:spacing w:val="-7"/>
          <w:sz w:val="32"/>
          <w:szCs w:val="32"/>
          <w:lang w:val="pt-BR"/>
        </w:rPr>
        <w:t>61</w:t>
      </w:r>
      <w:r w:rsidRPr="00836B50">
        <w:rPr>
          <w:rFonts w:ascii="Arial" w:hAnsi="Arial" w:cs="Arial"/>
          <w:sz w:val="32"/>
          <w:szCs w:val="32"/>
          <w:lang w:val="pt-BR"/>
        </w:rPr>
        <w:t>/202</w:t>
      </w:r>
      <w:r w:rsidR="002774B8">
        <w:rPr>
          <w:rFonts w:ascii="Arial" w:hAnsi="Arial" w:cs="Arial"/>
          <w:sz w:val="32"/>
          <w:szCs w:val="32"/>
          <w:lang w:val="pt-BR"/>
        </w:rPr>
        <w:t>5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1._Informações_Básicas"/>
      <w:bookmarkEnd w:id="2"/>
      <w:r w:rsidRPr="00836B50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61A6F54E" w:rsidR="00F873C6" w:rsidRPr="00836B50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Número</w:t>
      </w:r>
      <w:r w:rsidRPr="00836B50">
        <w:rPr>
          <w:spacing w:val="-3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-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processo</w:t>
      </w:r>
      <w:r w:rsidRPr="00A70BBC">
        <w:rPr>
          <w:sz w:val="24"/>
          <w:szCs w:val="24"/>
          <w:lang w:val="pt-BR"/>
        </w:rPr>
        <w:t>:</w:t>
      </w:r>
      <w:r w:rsidRPr="00A70BBC">
        <w:rPr>
          <w:spacing w:val="-2"/>
          <w:sz w:val="24"/>
          <w:szCs w:val="24"/>
          <w:lang w:val="pt-BR"/>
        </w:rPr>
        <w:t xml:space="preserve"> </w:t>
      </w:r>
      <w:r w:rsidR="00D44B56">
        <w:rPr>
          <w:sz w:val="24"/>
          <w:szCs w:val="24"/>
          <w:lang w:val="pt-BR"/>
        </w:rPr>
        <w:t>61</w:t>
      </w:r>
      <w:r w:rsidR="00CD19E2" w:rsidRPr="00CD19E2">
        <w:rPr>
          <w:sz w:val="24"/>
          <w:szCs w:val="24"/>
          <w:lang w:val="pt-BR"/>
        </w:rPr>
        <w:t>/202</w:t>
      </w:r>
      <w:r w:rsidR="002774B8">
        <w:rPr>
          <w:sz w:val="24"/>
          <w:szCs w:val="24"/>
          <w:lang w:val="pt-BR"/>
        </w:rPr>
        <w:t>5</w:t>
      </w:r>
    </w:p>
    <w:p w14:paraId="642C134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2._Descrição_da_necessidade"/>
      <w:bookmarkEnd w:id="3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277326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>O Estudo Técnico Preliminar</w:t>
      </w:r>
      <w:r w:rsidR="00F03928" w:rsidRPr="00277326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 xml:space="preserve">O Art. 2º, </w:t>
      </w:r>
      <w:r w:rsidR="00CB5E4B" w:rsidRPr="00277326">
        <w:rPr>
          <w:sz w:val="24"/>
          <w:szCs w:val="24"/>
          <w:lang w:val="pt-BR"/>
        </w:rPr>
        <w:t>XI</w:t>
      </w:r>
      <w:r w:rsidRPr="00277326">
        <w:rPr>
          <w:sz w:val="24"/>
          <w:szCs w:val="24"/>
          <w:lang w:val="pt-BR"/>
        </w:rPr>
        <w:t xml:space="preserve">, </w:t>
      </w:r>
      <w:r w:rsidR="00CB5E4B" w:rsidRPr="00277326">
        <w:rPr>
          <w:sz w:val="24"/>
          <w:szCs w:val="24"/>
          <w:lang w:val="pt-BR"/>
        </w:rPr>
        <w:t>da Instrução Normativa nº 1,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primeira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etapa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planejamento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uma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contratação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(planejamento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preliminar)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serve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essencialmente para: assegurar a viabilidade técnica</w:t>
      </w:r>
      <w:r w:rsidRPr="00277326">
        <w:rPr>
          <w:sz w:val="24"/>
          <w:szCs w:val="24"/>
          <w:lang w:val="pt-BR"/>
        </w:rPr>
        <w:t xml:space="preserve"> e </w:t>
      </w:r>
      <w:r w:rsidR="008373A1" w:rsidRPr="00277326">
        <w:rPr>
          <w:sz w:val="24"/>
          <w:szCs w:val="24"/>
          <w:lang w:val="pt-BR"/>
        </w:rPr>
        <w:t>econômica</w:t>
      </w:r>
      <w:r w:rsidR="00CB5E4B" w:rsidRPr="00277326">
        <w:rPr>
          <w:sz w:val="24"/>
          <w:szCs w:val="24"/>
          <w:lang w:val="pt-BR"/>
        </w:rPr>
        <w:t xml:space="preserve"> da contratação</w:t>
      </w:r>
      <w:r w:rsidR="00CB5E4B" w:rsidRPr="00836B50">
        <w:rPr>
          <w:sz w:val="24"/>
          <w:szCs w:val="24"/>
          <w:lang w:val="pt-BR"/>
        </w:rPr>
        <w:t>, bem como o tratamento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Durante este Estudo, diversos aspectos foram levantados para que os gestores certifiquem-</w:t>
      </w:r>
      <w:r w:rsidRPr="00836B50">
        <w:rPr>
          <w:spacing w:val="-56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836B50">
        <w:rPr>
          <w:sz w:val="24"/>
          <w:szCs w:val="24"/>
          <w:lang w:val="pt-BR"/>
        </w:rPr>
        <w:t>atende</w:t>
      </w:r>
      <w:r w:rsidRPr="00836B50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valem o preço estimado inicialmente</w:t>
      </w:r>
    </w:p>
    <w:p w14:paraId="1F5ED25F" w14:textId="7A0EA7F5" w:rsidR="001C2B3A" w:rsidRPr="00277326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 xml:space="preserve">A pretendida contratação é necessária para </w:t>
      </w:r>
      <w:r w:rsidR="00277326" w:rsidRPr="00277326">
        <w:rPr>
          <w:sz w:val="24"/>
          <w:szCs w:val="24"/>
          <w:lang w:val="pt-BR"/>
        </w:rPr>
        <w:t>atender as necessidades das secretarias demandantes,</w:t>
      </w:r>
      <w:r w:rsidRPr="00277326">
        <w:rPr>
          <w:color w:val="FF0000"/>
          <w:sz w:val="24"/>
          <w:szCs w:val="24"/>
          <w:lang w:val="pt-BR"/>
        </w:rPr>
        <w:t xml:space="preserve"> </w:t>
      </w:r>
      <w:r w:rsidRPr="00277326">
        <w:rPr>
          <w:sz w:val="24"/>
          <w:szCs w:val="24"/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165BF373" w:rsidR="00C07541" w:rsidRPr="009F6416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F6416">
        <w:rPr>
          <w:sz w:val="24"/>
          <w:szCs w:val="24"/>
          <w:lang w:val="pt-BR"/>
        </w:rPr>
        <w:t>Assim, faz-se necessário a aquisição de</w:t>
      </w:r>
      <w:r w:rsidR="00277326" w:rsidRPr="009F6416">
        <w:rPr>
          <w:sz w:val="24"/>
          <w:szCs w:val="24"/>
          <w:lang w:val="pt-BR"/>
        </w:rPr>
        <w:t xml:space="preserve"> </w:t>
      </w:r>
      <w:r w:rsidR="00EA4696">
        <w:rPr>
          <w:sz w:val="24"/>
          <w:szCs w:val="24"/>
          <w:lang w:val="pt-BR"/>
        </w:rPr>
        <w:t>PNEUS</w:t>
      </w:r>
      <w:r w:rsidR="00A70BBC">
        <w:rPr>
          <w:sz w:val="24"/>
          <w:szCs w:val="24"/>
          <w:lang w:val="pt-BR"/>
        </w:rPr>
        <w:t xml:space="preserve">, </w:t>
      </w:r>
      <w:r w:rsidR="009F6416" w:rsidRPr="009F6416">
        <w:rPr>
          <w:sz w:val="24"/>
          <w:szCs w:val="24"/>
          <w:lang w:val="pt-BR"/>
        </w:rPr>
        <w:t xml:space="preserve">para atender as necessidades </w:t>
      </w:r>
      <w:r w:rsidR="00EA4696">
        <w:rPr>
          <w:sz w:val="24"/>
          <w:szCs w:val="24"/>
          <w:lang w:val="pt-BR"/>
        </w:rPr>
        <w:t>do setor de transporte da SEETEC</w:t>
      </w:r>
      <w:r w:rsidR="009F6416" w:rsidRPr="009F6416">
        <w:rPr>
          <w:sz w:val="24"/>
          <w:szCs w:val="24"/>
          <w:lang w:val="pt-BR"/>
        </w:rPr>
        <w:t>.</w:t>
      </w:r>
    </w:p>
    <w:p w14:paraId="5FE276E2" w14:textId="77777777" w:rsidR="00C07541" w:rsidRPr="00836B50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18DD331" w14:textId="0109EF2B" w:rsidR="00F873C6" w:rsidRPr="009F6416" w:rsidRDefault="00CB5E4B" w:rsidP="00C176C2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F6416">
        <w:rPr>
          <w:sz w:val="24"/>
          <w:szCs w:val="24"/>
          <w:lang w:val="pt-BR"/>
        </w:rPr>
        <w:t>O presente Estudo Técnico Preliminar tem por finalidade subsidiar a Administração no</w:t>
      </w:r>
      <w:r w:rsidRPr="009F6416">
        <w:rPr>
          <w:spacing w:val="1"/>
          <w:sz w:val="24"/>
          <w:szCs w:val="24"/>
          <w:lang w:val="pt-BR"/>
        </w:rPr>
        <w:t xml:space="preserve"> </w:t>
      </w:r>
      <w:r w:rsidRPr="009F6416">
        <w:rPr>
          <w:sz w:val="24"/>
          <w:szCs w:val="24"/>
          <w:lang w:val="pt-BR"/>
        </w:rPr>
        <w:t xml:space="preserve">tocante ao procedimento licitatório para </w:t>
      </w:r>
      <w:r w:rsidR="00A70BBC">
        <w:rPr>
          <w:sz w:val="24"/>
          <w:szCs w:val="24"/>
          <w:lang w:val="pt-BR"/>
        </w:rPr>
        <w:t xml:space="preserve">eventual </w:t>
      </w:r>
      <w:r w:rsidRPr="009F6416">
        <w:rPr>
          <w:sz w:val="24"/>
          <w:szCs w:val="24"/>
          <w:lang w:val="pt-BR"/>
        </w:rPr>
        <w:t>aquisição de material</w:t>
      </w:r>
      <w:r w:rsidR="009F6416" w:rsidRPr="009F6416">
        <w:rPr>
          <w:sz w:val="24"/>
          <w:szCs w:val="24"/>
          <w:lang w:val="pt-BR"/>
        </w:rPr>
        <w:t xml:space="preserve"> de consumo</w:t>
      </w:r>
      <w:r w:rsidR="00A70BBC">
        <w:rPr>
          <w:sz w:val="24"/>
          <w:szCs w:val="24"/>
          <w:lang w:val="pt-BR"/>
        </w:rPr>
        <w:t xml:space="preserve"> e material permanente</w:t>
      </w:r>
      <w:r w:rsidR="009F6416" w:rsidRPr="009F6416">
        <w:rPr>
          <w:sz w:val="24"/>
          <w:szCs w:val="24"/>
          <w:lang w:val="pt-BR"/>
        </w:rPr>
        <w:t>.</w:t>
      </w: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836B50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P</w:t>
      </w:r>
      <w:r w:rsidR="3276931A" w:rsidRPr="00836B50">
        <w:rPr>
          <w:rFonts w:eastAsia="Times New Roman"/>
          <w:sz w:val="24"/>
          <w:szCs w:val="24"/>
          <w:lang w:val="pt-BR"/>
        </w:rPr>
        <w:t>roblema</w:t>
      </w:r>
      <w:r w:rsidR="00233374" w:rsidRPr="00836B5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836B50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3F73B509" w14:textId="0E947D3D" w:rsidR="00EA4696" w:rsidRPr="00EA4696" w:rsidRDefault="004A104D" w:rsidP="00EA4696">
      <w:pPr>
        <w:pStyle w:val="NormalWeb"/>
        <w:ind w:left="426"/>
        <w:jc w:val="both"/>
        <w:rPr>
          <w:rFonts w:ascii="Arial" w:hAnsi="Arial" w:cs="Arial"/>
        </w:rPr>
      </w:pPr>
      <w:r w:rsidRPr="002774B8">
        <w:rPr>
          <w:rFonts w:ascii="Arial" w:hAnsi="Arial" w:cs="Arial"/>
        </w:rPr>
        <w:t xml:space="preserve">3.1 </w:t>
      </w:r>
      <w:r w:rsidR="00EA4696" w:rsidRPr="00EA4696">
        <w:rPr>
          <w:rFonts w:ascii="Arial" w:hAnsi="Arial" w:cs="Arial"/>
        </w:rPr>
        <w:t xml:space="preserve">A </w:t>
      </w:r>
      <w:r w:rsidR="00EA4696">
        <w:rPr>
          <w:rFonts w:ascii="Arial" w:hAnsi="Arial" w:cs="Arial"/>
        </w:rPr>
        <w:t>ausência</w:t>
      </w:r>
      <w:r w:rsidR="00EA4696" w:rsidRPr="00EA4696">
        <w:rPr>
          <w:rFonts w:ascii="Arial" w:hAnsi="Arial" w:cs="Arial"/>
        </w:rPr>
        <w:t xml:space="preserve"> d</w:t>
      </w:r>
      <w:r w:rsidR="00EA4696">
        <w:rPr>
          <w:rFonts w:ascii="Arial" w:hAnsi="Arial" w:cs="Arial"/>
        </w:rPr>
        <w:t>e</w:t>
      </w:r>
      <w:r w:rsidR="00EA4696" w:rsidRPr="00EA4696">
        <w:rPr>
          <w:rFonts w:ascii="Arial" w:hAnsi="Arial" w:cs="Arial"/>
        </w:rPr>
        <w:t xml:space="preserve"> licitação para aquisição de pneus p</w:t>
      </w:r>
      <w:r w:rsidR="00EA4696">
        <w:rPr>
          <w:rFonts w:ascii="Arial" w:hAnsi="Arial" w:cs="Arial"/>
        </w:rPr>
        <w:t>o</w:t>
      </w:r>
      <w:r w:rsidR="00EA4696" w:rsidRPr="00EA4696">
        <w:rPr>
          <w:rFonts w:ascii="Arial" w:hAnsi="Arial" w:cs="Arial"/>
        </w:rPr>
        <w:t>de gerar diversos problemas para o setor de transporte da Secretaria de Educação, Esporte e Tecnologia, entre os principais:</w:t>
      </w:r>
    </w:p>
    <w:p w14:paraId="54F4FA2D" w14:textId="77777777" w:rsidR="00EA4696" w:rsidRPr="00EA4696" w:rsidRDefault="00EA4696" w:rsidP="00EA4696">
      <w:pPr>
        <w:pStyle w:val="NormalWeb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EA4696">
        <w:rPr>
          <w:rFonts w:ascii="Arial" w:hAnsi="Arial" w:cs="Arial"/>
          <w:b/>
          <w:bCs/>
        </w:rPr>
        <w:lastRenderedPageBreak/>
        <w:t>Paralisação do Transporte Escolar</w:t>
      </w:r>
      <w:r w:rsidRPr="00EA4696">
        <w:rPr>
          <w:rFonts w:ascii="Arial" w:hAnsi="Arial" w:cs="Arial"/>
        </w:rPr>
        <w:t xml:space="preserve"> – A falta de pneus impossibilita a circulação dos veículos, prejudicando alunos que dependem do transporte público para chegar às escolas.</w:t>
      </w:r>
    </w:p>
    <w:p w14:paraId="552E7D5E" w14:textId="77777777" w:rsidR="00EA4696" w:rsidRPr="00EA4696" w:rsidRDefault="00EA4696" w:rsidP="00EA4696">
      <w:pPr>
        <w:pStyle w:val="NormalWeb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EA4696">
        <w:rPr>
          <w:rFonts w:ascii="Arial" w:hAnsi="Arial" w:cs="Arial"/>
          <w:b/>
          <w:bCs/>
        </w:rPr>
        <w:t>Risco à Segurança</w:t>
      </w:r>
      <w:r w:rsidRPr="00EA4696">
        <w:rPr>
          <w:rFonts w:ascii="Arial" w:hAnsi="Arial" w:cs="Arial"/>
        </w:rPr>
        <w:t xml:space="preserve"> – Pneus desgastados aumentam a probabilidade de acidentes, colocando em perigo estudantes, motoristas e demais usuários das vias.</w:t>
      </w:r>
    </w:p>
    <w:p w14:paraId="738C6400" w14:textId="77777777" w:rsidR="00EA4696" w:rsidRPr="00EA4696" w:rsidRDefault="00EA4696" w:rsidP="00EA4696">
      <w:pPr>
        <w:pStyle w:val="NormalWeb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EA4696">
        <w:rPr>
          <w:rFonts w:ascii="Arial" w:hAnsi="Arial" w:cs="Arial"/>
          <w:b/>
          <w:bCs/>
        </w:rPr>
        <w:t>Aumento de Custos com Manutenção</w:t>
      </w:r>
      <w:r w:rsidRPr="00EA4696">
        <w:rPr>
          <w:rFonts w:ascii="Arial" w:hAnsi="Arial" w:cs="Arial"/>
        </w:rPr>
        <w:t xml:space="preserve"> – O uso de pneus inadequados impacta outros componentes dos veículos, como suspensão e freios, elevando os gastos com reparos emergenciais.</w:t>
      </w:r>
    </w:p>
    <w:p w14:paraId="6BE54092" w14:textId="77777777" w:rsidR="00EA4696" w:rsidRPr="00EA4696" w:rsidRDefault="00EA4696" w:rsidP="00EA4696">
      <w:pPr>
        <w:pStyle w:val="NormalWeb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EA4696">
        <w:rPr>
          <w:rFonts w:ascii="Arial" w:hAnsi="Arial" w:cs="Arial"/>
          <w:b/>
          <w:bCs/>
        </w:rPr>
        <w:t>Descumprimento de Normas Legais</w:t>
      </w:r>
      <w:r w:rsidRPr="00EA4696">
        <w:rPr>
          <w:rFonts w:ascii="Arial" w:hAnsi="Arial" w:cs="Arial"/>
        </w:rPr>
        <w:t xml:space="preserve"> – A falta de pneus adequados pode resultar em multas, apreensão de veículos e responsabilização do município por falhas na gestão pública.</w:t>
      </w:r>
    </w:p>
    <w:p w14:paraId="54EB0285" w14:textId="05685EE6" w:rsidR="00EA4696" w:rsidRDefault="00EA4696" w:rsidP="00EA4696">
      <w:pPr>
        <w:pStyle w:val="NormalWeb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EA4696">
        <w:rPr>
          <w:rFonts w:ascii="Arial" w:hAnsi="Arial" w:cs="Arial"/>
          <w:b/>
          <w:bCs/>
        </w:rPr>
        <w:t>Comprometimento dos Serviços da Secretaria</w:t>
      </w:r>
      <w:r w:rsidRPr="00EA4696">
        <w:rPr>
          <w:rFonts w:ascii="Arial" w:hAnsi="Arial" w:cs="Arial"/>
        </w:rPr>
        <w:t xml:space="preserve"> – Sem transporte adequado, atividades educacionais, esportivas e tecnológicas podem ser prejudicadas, afetando a qualidade dos serviços oferecidos à população.</w:t>
      </w:r>
    </w:p>
    <w:p w14:paraId="53B23398" w14:textId="28FE5DB4" w:rsidR="00EA4696" w:rsidRPr="00EA4696" w:rsidRDefault="00EA4696" w:rsidP="00EA4696">
      <w:pPr>
        <w:pStyle w:val="NormalWeb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EA4696">
        <w:rPr>
          <w:rFonts w:ascii="Arial" w:hAnsi="Arial" w:cs="Arial"/>
          <w:b/>
          <w:bCs/>
        </w:rPr>
        <w:t>Impacto na Qualidade do Ensino</w:t>
      </w:r>
      <w:r w:rsidRPr="00EA4696">
        <w:rPr>
          <w:rFonts w:ascii="Arial" w:hAnsi="Arial" w:cs="Arial"/>
        </w:rPr>
        <w:t xml:space="preserve"> – A dificuldade no transporte pode levar à evasão escolar e atrasos, comprometendo o aprendizado dos estudantes.  </w:t>
      </w:r>
    </w:p>
    <w:p w14:paraId="15690E43" w14:textId="473B6182" w:rsidR="00EA4696" w:rsidRPr="00EA4696" w:rsidRDefault="00EA4696" w:rsidP="00EA4696">
      <w:pPr>
        <w:pStyle w:val="NormalWeb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EA4696">
        <w:rPr>
          <w:rFonts w:ascii="Arial" w:hAnsi="Arial" w:cs="Arial"/>
        </w:rPr>
        <w:t xml:space="preserve">Desgaste da Imagem da Gestão Municipal – A falta de pneus e a consequente interrupção dos serviços podem gerar insatisfação da população, afetando a credibilidade da administração pública.  </w:t>
      </w:r>
    </w:p>
    <w:p w14:paraId="2320CCAB" w14:textId="590FD029" w:rsidR="00EA4696" w:rsidRPr="00EA4696" w:rsidRDefault="00EA4696" w:rsidP="00EA4696">
      <w:pPr>
        <w:pStyle w:val="NormalWeb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EA4696">
        <w:rPr>
          <w:rFonts w:ascii="Arial" w:hAnsi="Arial" w:cs="Arial"/>
          <w:b/>
          <w:bCs/>
        </w:rPr>
        <w:t>Prejuízo à Economia do Município</w:t>
      </w:r>
      <w:r w:rsidRPr="00EA4696">
        <w:rPr>
          <w:rFonts w:ascii="Arial" w:hAnsi="Arial" w:cs="Arial"/>
        </w:rPr>
        <w:t xml:space="preserve"> – Com veículos parados, a prefeitura pode precisar contratar serviços emergenciais de transporte, geralmente com custos mais elevados do que a manutenção regular da frota.  </w:t>
      </w:r>
    </w:p>
    <w:p w14:paraId="2BD4632E" w14:textId="2833D5F5" w:rsidR="00EA4696" w:rsidRPr="00EA4696" w:rsidRDefault="00EA4696" w:rsidP="00EA4696">
      <w:pPr>
        <w:pStyle w:val="NormalWeb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EA4696">
        <w:rPr>
          <w:rFonts w:ascii="Arial" w:hAnsi="Arial" w:cs="Arial"/>
          <w:b/>
          <w:bCs/>
        </w:rPr>
        <w:t>Dificuldade no Cumprimento de Prazos e Programas</w:t>
      </w:r>
      <w:r w:rsidRPr="00EA4696">
        <w:rPr>
          <w:rFonts w:ascii="Arial" w:hAnsi="Arial" w:cs="Arial"/>
        </w:rPr>
        <w:t xml:space="preserve"> – Sem transporte adequado, ações e programas educacionais, esportivos e tecnológicos podem sofrer atrasos ou serem cancelados.  </w:t>
      </w:r>
    </w:p>
    <w:p w14:paraId="100D57DA" w14:textId="1C15614D" w:rsidR="00EA4696" w:rsidRPr="00EA4696" w:rsidRDefault="00EA4696" w:rsidP="00EA4696">
      <w:pPr>
        <w:pStyle w:val="NormalWeb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 w:rsidRPr="00EA4696">
        <w:rPr>
          <w:rFonts w:ascii="Arial" w:hAnsi="Arial" w:cs="Arial"/>
          <w:b/>
          <w:bCs/>
        </w:rPr>
        <w:t>Desvalorização da Frota Municipal</w:t>
      </w:r>
      <w:r w:rsidRPr="00EA4696">
        <w:rPr>
          <w:rFonts w:ascii="Arial" w:hAnsi="Arial" w:cs="Arial"/>
        </w:rPr>
        <w:t xml:space="preserve"> – A falta de manutenção adequada, incluindo a substituição de pneus, acelera o desgaste dos veículos, reduzindo sua vida útil e exigindo investimentos mais frequentes na renovação da frota.</w:t>
      </w:r>
    </w:p>
    <w:p w14:paraId="642C134E" w14:textId="6255BCDD" w:rsidR="00F873C6" w:rsidRPr="00EE034E" w:rsidRDefault="3276931A" w:rsidP="00EE034E">
      <w:pPr>
        <w:pStyle w:val="PargrafodaLista"/>
        <w:numPr>
          <w:ilvl w:val="1"/>
          <w:numId w:val="27"/>
        </w:numPr>
        <w:tabs>
          <w:tab w:val="left" w:pos="894"/>
        </w:tabs>
        <w:spacing w:line="240" w:lineRule="exact"/>
        <w:ind w:right="476"/>
        <w:jc w:val="both"/>
        <w:rPr>
          <w:sz w:val="24"/>
          <w:szCs w:val="24"/>
          <w:lang w:val="pt-BR"/>
        </w:rPr>
      </w:pPr>
      <w:r w:rsidRPr="00EE034E">
        <w:rPr>
          <w:rFonts w:eastAsia="Times New Roman"/>
          <w:sz w:val="24"/>
          <w:szCs w:val="24"/>
          <w:lang w:val="pt-BR"/>
        </w:rPr>
        <w:t>Necessidade:</w:t>
      </w:r>
    </w:p>
    <w:p w14:paraId="4FCD06D0" w14:textId="77777777" w:rsidR="004A104D" w:rsidRPr="00836B50" w:rsidRDefault="004A104D" w:rsidP="004A104D">
      <w:pPr>
        <w:pStyle w:val="PargrafodaLista"/>
        <w:tabs>
          <w:tab w:val="left" w:pos="894"/>
        </w:tabs>
        <w:spacing w:line="240" w:lineRule="exact"/>
        <w:ind w:left="786" w:right="476"/>
        <w:jc w:val="both"/>
        <w:rPr>
          <w:sz w:val="24"/>
          <w:szCs w:val="24"/>
          <w:lang w:val="pt-BR"/>
        </w:rPr>
      </w:pPr>
    </w:p>
    <w:p w14:paraId="642C1352" w14:textId="70A4F05F" w:rsidR="00F873C6" w:rsidRDefault="00EE034E" w:rsidP="00EE034E">
      <w:pPr>
        <w:tabs>
          <w:tab w:val="left" w:pos="1666"/>
        </w:tabs>
        <w:spacing w:before="28" w:line="268" w:lineRule="auto"/>
        <w:ind w:left="852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3.4.1</w:t>
      </w:r>
      <w:r w:rsidR="00CB5E4B" w:rsidRPr="00EE034E">
        <w:rPr>
          <w:rFonts w:eastAsia="Times New Roman"/>
          <w:sz w:val="24"/>
          <w:szCs w:val="24"/>
          <w:lang w:val="pt-BR"/>
        </w:rPr>
        <w:t>Suprir as necessidades da</w:t>
      </w:r>
      <w:r w:rsidR="002774B8">
        <w:rPr>
          <w:rFonts w:eastAsia="Times New Roman"/>
          <w:sz w:val="24"/>
          <w:szCs w:val="24"/>
          <w:lang w:val="pt-BR"/>
        </w:rPr>
        <w:t>s Escolas Municipais de Belo Jardim</w:t>
      </w:r>
      <w:r w:rsidR="005C4F77">
        <w:rPr>
          <w:rFonts w:eastAsia="Times New Roman"/>
          <w:sz w:val="24"/>
          <w:szCs w:val="24"/>
          <w:lang w:val="pt-BR"/>
        </w:rPr>
        <w:t xml:space="preserve"> com a substituição dos pneus dos veículos abaixo quando necessário:</w:t>
      </w:r>
    </w:p>
    <w:p w14:paraId="02A650FF" w14:textId="417DEA14" w:rsidR="005C4F77" w:rsidRDefault="005C4F77" w:rsidP="00EE034E">
      <w:pPr>
        <w:tabs>
          <w:tab w:val="left" w:pos="1666"/>
        </w:tabs>
        <w:spacing w:before="28" w:line="268" w:lineRule="auto"/>
        <w:ind w:left="852" w:right="476"/>
        <w:jc w:val="both"/>
        <w:rPr>
          <w:rFonts w:eastAsia="Times New Roman"/>
          <w:sz w:val="24"/>
          <w:szCs w:val="24"/>
          <w:lang w:val="pt-BR"/>
        </w:rPr>
      </w:pPr>
    </w:p>
    <w:tbl>
      <w:tblPr>
        <w:tblW w:w="8849" w:type="dxa"/>
        <w:tblInd w:w="5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074"/>
        <w:gridCol w:w="1619"/>
        <w:gridCol w:w="1066"/>
        <w:gridCol w:w="1630"/>
        <w:gridCol w:w="1132"/>
        <w:gridCol w:w="1619"/>
      </w:tblGrid>
      <w:tr w:rsidR="00B2589C" w:rsidRPr="00B2589C" w14:paraId="7182DF00" w14:textId="77777777" w:rsidTr="00B2589C">
        <w:trPr>
          <w:trHeight w:val="4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9FC5E8" w:fill="92D050"/>
            <w:vAlign w:val="center"/>
          </w:tcPr>
          <w:p w14:paraId="60F7660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ITEM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9FC5E8" w:fill="92D050"/>
            <w:vAlign w:val="center"/>
            <w:hideMark/>
          </w:tcPr>
          <w:p w14:paraId="0E11A37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MARCA</w:t>
            </w:r>
          </w:p>
        </w:tc>
        <w:tc>
          <w:tcPr>
            <w:tcW w:w="1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9FC5E8" w:fill="92D050"/>
            <w:vAlign w:val="center"/>
            <w:hideMark/>
          </w:tcPr>
          <w:p w14:paraId="55B8B0F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MODELO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9FC5E8" w:fill="92D050"/>
            <w:vAlign w:val="center"/>
          </w:tcPr>
          <w:p w14:paraId="29690DE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TRASEIRO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FC5E8" w:fill="92D050"/>
            <w:vAlign w:val="center"/>
          </w:tcPr>
          <w:p w14:paraId="3E47368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REFERÊNCIA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FC5E8" w:fill="92D050"/>
            <w:vAlign w:val="center"/>
          </w:tcPr>
          <w:p w14:paraId="4D03AA3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DIANTEIRO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9FC5E8" w:fill="92D050"/>
            <w:vAlign w:val="center"/>
          </w:tcPr>
          <w:p w14:paraId="20A4E8C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REFERÊNCIA</w:t>
            </w:r>
          </w:p>
        </w:tc>
      </w:tr>
      <w:tr w:rsidR="00B2589C" w:rsidRPr="00B2589C" w14:paraId="60B13D35" w14:textId="77777777" w:rsidTr="00B2589C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4B1F27E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01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B0B06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C371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 BUS 10-19E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8A0E8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CFC9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3A7F0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5E961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</w:tr>
      <w:tr w:rsidR="00B2589C" w:rsidRPr="00B2589C" w14:paraId="6C611B1F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A860B7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02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72E60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FF99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 BUS 10-19E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77F5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CB96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921A0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FD8EE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</w:tr>
      <w:tr w:rsidR="00B2589C" w:rsidRPr="00B2589C" w14:paraId="2785EF5E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45A6C5F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03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FC58F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D0CF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 BUS 10-19E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180E1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E078F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C9C6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59EA80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</w:tr>
      <w:tr w:rsidR="00B2589C" w:rsidRPr="00B2589C" w14:paraId="40AC85EC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83CABD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04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A98FD8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39E4E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 BUS 10-19E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CE3E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5F553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5832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94B33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</w:tr>
      <w:tr w:rsidR="00B2589C" w:rsidRPr="00B2589C" w14:paraId="2DEAC970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59A7E0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05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E0FEC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AC8E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 BUS 10-19E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ADB2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565AB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2531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9980B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</w:tr>
      <w:tr w:rsidR="00B2589C" w:rsidRPr="00B2589C" w14:paraId="6E701E65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33E9DF0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06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3DC84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8CEDE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 BUS 10-19E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64DF4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D6B5AF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4BCF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200A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</w:tr>
      <w:tr w:rsidR="00B2589C" w:rsidRPr="00B2589C" w14:paraId="3C08A9CC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E4B021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07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9B76A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2F5A0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 BUS 10-19E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35CDC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23E5D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34684F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92490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235/75 R 17,5</w:t>
            </w:r>
          </w:p>
        </w:tc>
      </w:tr>
      <w:tr w:rsidR="00B2589C" w:rsidRPr="00B2589C" w14:paraId="434ABAA6" w14:textId="77777777" w:rsidTr="00B2589C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366D48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lastRenderedPageBreak/>
              <w:t>08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AF4C5BF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2DD6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 V8L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05321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5F0BC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4657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C5E76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</w:tr>
      <w:tr w:rsidR="00B2589C" w:rsidRPr="00B2589C" w14:paraId="77D247AF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4E74B8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09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4A059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VW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6240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INDUSCAR FOZ 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6067F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18FF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D3F7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F8834F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</w:tr>
      <w:tr w:rsidR="00B2589C" w:rsidRPr="00B2589C" w14:paraId="7B5CDDAD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9150A8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10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426E0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VW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311B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15.190 EOD E. S.ORE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4AEB1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2A0D9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7A50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2FBA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</w:tr>
      <w:tr w:rsidR="00B2589C" w:rsidRPr="00B2589C" w14:paraId="5C9D05C7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4B135E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6DA2B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VW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8A22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15.190 EOD E. S.ORE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23B5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EB4BC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C6DC9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9A21E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</w:tr>
      <w:tr w:rsidR="00B2589C" w:rsidRPr="00B2589C" w14:paraId="3CB18E97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EF39BEE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12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2B1BDDF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VW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DE7A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15.190 EOD E. S.ORE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3C009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EFEA1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F5300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40600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</w:tr>
      <w:tr w:rsidR="00B2589C" w:rsidRPr="00B2589C" w14:paraId="59CDD981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B815B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25E5A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8C94F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CITYCLASS70C17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7FB3BE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1F43E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D0AD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16126E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</w:tr>
      <w:tr w:rsidR="00B2589C" w:rsidRPr="00B2589C" w14:paraId="436F659C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91E180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8BDF0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VW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7719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15.190 EOD E. S.ORE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CCD51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16BDB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9462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5789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 22.5</w:t>
            </w:r>
          </w:p>
        </w:tc>
      </w:tr>
      <w:tr w:rsidR="00B2589C" w:rsidRPr="00B2589C" w14:paraId="1EED2563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399F31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40F253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2F4B0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CITYCLASS70C17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41D1A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1441E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3196D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7447A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</w:tr>
      <w:tr w:rsidR="00B2589C" w:rsidRPr="00B2589C" w14:paraId="6EDC8711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AC0136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B4C7A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C5A3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CITYCLASS70C17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CBB5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B61D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4D37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C140B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</w:tr>
      <w:tr w:rsidR="00B2589C" w:rsidRPr="00B2589C" w14:paraId="125AB500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D36883F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17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15901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656F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CITYCLASS70C17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84196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D04B8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EF621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92447F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</w:tr>
      <w:tr w:rsidR="00B2589C" w:rsidRPr="00B2589C" w14:paraId="7109BDC3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CDE740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18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D15FEC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B975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 V8L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48F0C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49701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5DD09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17E71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</w:tr>
      <w:tr w:rsidR="00B2589C" w:rsidRPr="00B2589C" w14:paraId="6BB337F2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DC1E29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19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21DB0E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CB7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BUS 15-21 OE-C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3430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ECAA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D04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FD24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</w:tr>
      <w:tr w:rsidR="00B2589C" w:rsidRPr="00B2589C" w14:paraId="2A475469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57641A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20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C1EF40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319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BUS 15-21 OE-C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EF7F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BD2F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25F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55A5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</w:tr>
      <w:tr w:rsidR="00B2589C" w:rsidRPr="00B2589C" w14:paraId="5DDE7587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D7DF86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AFE42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0B0B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 V8L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1842B0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30420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81FD3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DC0CA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</w:tr>
      <w:tr w:rsidR="00B2589C" w:rsidRPr="00B2589C" w14:paraId="2D359E55" w14:textId="77777777" w:rsidTr="00B2589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A4F967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22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4CCFBE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A647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 V8L 4X4 EO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C3AA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2552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E9C67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04C8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</w:tr>
      <w:tr w:rsidR="00B2589C" w:rsidRPr="00B2589C" w14:paraId="54C3DDB0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D07E5F0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0D17D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12B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BUS 15-21 OE-C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36D4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4BC8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383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5B600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</w:tr>
      <w:tr w:rsidR="00B2589C" w:rsidRPr="00B2589C" w14:paraId="191963AE" w14:textId="77777777" w:rsidTr="00B2589C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91C91E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1683D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CB40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 V8L 4X4 EO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238A7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8314D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C3B61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CF0A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</w:tr>
      <w:tr w:rsidR="00B2589C" w:rsidRPr="00B2589C" w14:paraId="3166E692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E11CD5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BFF9F9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DF4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BUS 15-21 OE-C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7CA4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8396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C0A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B225F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</w:tr>
      <w:tr w:rsidR="00B2589C" w:rsidRPr="00B2589C" w14:paraId="11626EDD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3A83C3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1AE74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RENAULT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FB0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MASTER L3 VRIO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87DB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C280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225/65 R16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7E1E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B1C1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225/65 R16</w:t>
            </w:r>
          </w:p>
        </w:tc>
      </w:tr>
      <w:tr w:rsidR="00B2589C" w:rsidRPr="00B2589C" w14:paraId="06D406FD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FFFFFF" w:fill="FFFFFF"/>
            <w:vAlign w:val="center"/>
          </w:tcPr>
          <w:p w14:paraId="0843BE2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27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9E3661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69F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MPOLO V8L 4X4 EO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21607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E2AA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A48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EE6A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</w:tr>
      <w:tr w:rsidR="00B2589C" w:rsidRPr="00B2589C" w14:paraId="71E9AAC3" w14:textId="77777777" w:rsidTr="00B2589C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FFFFFF" w:fill="FFFFFF"/>
            <w:vAlign w:val="center"/>
          </w:tcPr>
          <w:p w14:paraId="0F1CDBB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260A7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VW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B80C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15.190 EOD E. S.ORE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37D8B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295F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900X20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BFED44" w14:textId="39C3EA7B" w:rsidR="00B2589C" w:rsidRPr="00B2589C" w:rsidRDefault="005030AA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FDF69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900X20</w:t>
            </w:r>
          </w:p>
        </w:tc>
      </w:tr>
      <w:tr w:rsidR="00B2589C" w:rsidRPr="00B2589C" w14:paraId="6976BA74" w14:textId="77777777" w:rsidTr="00B2589C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FFFFFF" w:fill="FFFFFF"/>
            <w:vAlign w:val="center"/>
          </w:tcPr>
          <w:p w14:paraId="2C48E59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29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9D8BB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VW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5AA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15.190 EOD E. S.ORE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D08AB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6645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900X20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248A52" w14:textId="305AF5FD" w:rsidR="00B2589C" w:rsidRPr="00B2589C" w:rsidRDefault="005030AA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DB130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900X20</w:t>
            </w:r>
          </w:p>
        </w:tc>
      </w:tr>
      <w:tr w:rsidR="00B2589C" w:rsidRPr="00B2589C" w14:paraId="07A5C764" w14:textId="77777777" w:rsidTr="00B2589C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ADBE11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56E6E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VW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101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15.190 EOD E. S.ORE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93D3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BDFCB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900X20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49F85" w14:textId="6D50DD02" w:rsidR="00B2589C" w:rsidRPr="00B2589C" w:rsidRDefault="005030AA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B87D2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900X20</w:t>
            </w:r>
          </w:p>
        </w:tc>
      </w:tr>
      <w:tr w:rsidR="00B2589C" w:rsidRPr="00B2589C" w14:paraId="3380B469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EFDC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7D5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VW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1A6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INDUSCAR FOZ 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35598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94D4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900X20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EC45" w14:textId="50A377D9" w:rsidR="00B2589C" w:rsidRPr="00B2589C" w:rsidRDefault="005030AA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32EB7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900X20</w:t>
            </w:r>
          </w:p>
        </w:tc>
      </w:tr>
      <w:tr w:rsidR="00B2589C" w:rsidRPr="00B2589C" w14:paraId="07A0FF68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5FB1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284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142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BUS 15-21 OE-C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79083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FB1C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8DD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C05A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</w:tr>
      <w:tr w:rsidR="00B2589C" w:rsidRPr="00B2589C" w14:paraId="5467CBA2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2ED4E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AFD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912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BUS 15-21 OE-C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1CBB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185C0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CEDF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711CB8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</w:tr>
      <w:tr w:rsidR="00B2589C" w:rsidRPr="00B2589C" w14:paraId="33AE85EE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BEB6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C6C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62CB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BUS 15-21 OE-C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EC1B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2C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D4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5C89F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</w:tr>
      <w:tr w:rsidR="00B2589C" w:rsidRPr="00B2589C" w14:paraId="5187459E" w14:textId="77777777" w:rsidTr="00B2589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4D33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404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 xml:space="preserve">IVECO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4A65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BUS 15-21 OE-C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7C86E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0DF3A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A7E9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266896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eastAsia="pt-BR"/>
              </w:rPr>
              <w:t>275 / 80 R22,5”</w:t>
            </w:r>
          </w:p>
        </w:tc>
      </w:tr>
      <w:tr w:rsidR="00B2589C" w:rsidRPr="00B2589C" w14:paraId="5E8A4254" w14:textId="77777777" w:rsidTr="00B2589C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69371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36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361C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VOLARE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FA4C4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VOLARE V8L EO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F0CFD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14BE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A8F777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2A6C52" w14:textId="77777777" w:rsidR="00B2589C" w:rsidRPr="00B2589C" w:rsidRDefault="00B2589C" w:rsidP="00986060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</w:pPr>
            <w:r w:rsidRPr="00B2589C">
              <w:rPr>
                <w:rFonts w:eastAsia="Times New Roman"/>
                <w:color w:val="000000"/>
                <w:sz w:val="18"/>
                <w:szCs w:val="18"/>
                <w:lang w:val="pt-BR" w:eastAsia="pt-BR"/>
              </w:rPr>
              <w:t>215/75 R 17,5</w:t>
            </w:r>
          </w:p>
        </w:tc>
      </w:tr>
    </w:tbl>
    <w:p w14:paraId="1689D7E3" w14:textId="77777777" w:rsidR="005C4F77" w:rsidRPr="00EE034E" w:rsidRDefault="005C4F77" w:rsidP="00EE034E">
      <w:pPr>
        <w:tabs>
          <w:tab w:val="left" w:pos="1666"/>
        </w:tabs>
        <w:spacing w:before="28" w:line="268" w:lineRule="auto"/>
        <w:ind w:left="852" w:right="476"/>
        <w:jc w:val="both"/>
        <w:rPr>
          <w:sz w:val="24"/>
          <w:szCs w:val="24"/>
          <w:lang w:val="pt-BR"/>
        </w:rPr>
      </w:pPr>
    </w:p>
    <w:p w14:paraId="739EC771" w14:textId="77777777" w:rsidR="006D04D6" w:rsidRPr="00836B50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</w:p>
    <w:p w14:paraId="494144EF" w14:textId="08A137AF" w:rsidR="006B64D2" w:rsidRPr="00836B50" w:rsidRDefault="004A104D" w:rsidP="004A104D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>
        <w:rPr>
          <w:rFonts w:eastAsia="Times New Roman"/>
          <w:b/>
          <w:bCs/>
          <w:sz w:val="24"/>
          <w:szCs w:val="24"/>
          <w:lang w:val="pt-BR"/>
        </w:rPr>
        <w:t xml:space="preserve">4. </w:t>
      </w:r>
      <w:r w:rsidR="006B64D2" w:rsidRPr="004A104D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Pr="004A104D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4A104D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4A104D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836B5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0FBA54C" w14:textId="50BC9C4D" w:rsidR="00FF1CD5" w:rsidRPr="004A104D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4A104D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EC50C4A" w14:textId="18755651" w:rsidR="00FF1CD5" w:rsidRPr="00836B5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54" w14:textId="2E187E5E" w:rsidR="00F873C6" w:rsidRPr="00836B50" w:rsidRDefault="004A104D" w:rsidP="004A104D">
      <w:pPr>
        <w:pStyle w:val="Ttulo1"/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3._Área_requisitante"/>
      <w:bookmarkEnd w:id="4"/>
      <w:r>
        <w:rPr>
          <w:rFonts w:ascii="Arial" w:hAnsi="Arial" w:cs="Arial"/>
          <w:sz w:val="24"/>
          <w:szCs w:val="24"/>
          <w:lang w:val="pt-BR"/>
        </w:rPr>
        <w:t xml:space="preserve">5.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Área</w:t>
      </w:r>
      <w:r w:rsidR="00CB5E4B" w:rsidRPr="00836B5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63070472" w14:textId="04218147" w:rsidR="004A104D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lastRenderedPageBreak/>
        <w:t>5.</w:t>
      </w:r>
      <w:r w:rsidR="006827A9">
        <w:rPr>
          <w:rFonts w:eastAsia="Times New Roman"/>
          <w:sz w:val="24"/>
          <w:szCs w:val="24"/>
          <w:lang w:val="pt-BR"/>
        </w:rPr>
        <w:t>1</w:t>
      </w:r>
      <w:r>
        <w:rPr>
          <w:rFonts w:eastAsia="Times New Roman"/>
          <w:sz w:val="24"/>
          <w:szCs w:val="24"/>
          <w:lang w:val="pt-BR"/>
        </w:rPr>
        <w:t xml:space="preserve"> Secretaria de Educação;</w:t>
      </w:r>
    </w:p>
    <w:p w14:paraId="393D5442" w14:textId="77777777" w:rsidR="004A104D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2E7D86B2" w:rsidR="00F873C6" w:rsidRPr="00836B50" w:rsidRDefault="00CB5E4B" w:rsidP="008328BC">
      <w:pPr>
        <w:pStyle w:val="Ttulo1"/>
        <w:numPr>
          <w:ilvl w:val="1"/>
          <w:numId w:val="21"/>
        </w:numPr>
        <w:tabs>
          <w:tab w:val="left" w:pos="384"/>
        </w:tabs>
        <w:ind w:left="709" w:right="476" w:hanging="283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4._Descrição_dos_Requisitos_da_Contrataç"/>
      <w:bookmarkEnd w:id="5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5B33BBF6" w:rsidR="00F873C6" w:rsidRDefault="00CB5E4B" w:rsidP="008328BC">
      <w:pPr>
        <w:pStyle w:val="PargrafodaLista"/>
        <w:numPr>
          <w:ilvl w:val="1"/>
          <w:numId w:val="24"/>
        </w:numPr>
        <w:tabs>
          <w:tab w:val="left" w:pos="911"/>
        </w:tabs>
        <w:spacing w:before="237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7723D5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7723D5">
        <w:rPr>
          <w:rFonts w:eastAsia="Times New Roman"/>
          <w:sz w:val="24"/>
          <w:szCs w:val="24"/>
          <w:lang w:val="pt-BR"/>
        </w:rPr>
        <w:t>Documento Oficial de Demanda</w:t>
      </w:r>
      <w:r w:rsidRPr="007723D5">
        <w:rPr>
          <w:rFonts w:eastAsia="Times New Roman"/>
          <w:sz w:val="24"/>
          <w:szCs w:val="24"/>
          <w:lang w:val="pt-BR"/>
        </w:rPr>
        <w:t xml:space="preserve"> e detalhado</w:t>
      </w:r>
      <w:r w:rsidRPr="007723D5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7723D5">
        <w:rPr>
          <w:rFonts w:eastAsia="Times New Roman"/>
          <w:sz w:val="24"/>
          <w:szCs w:val="24"/>
          <w:lang w:val="pt-BR"/>
        </w:rPr>
        <w:t>no item 9</w:t>
      </w:r>
      <w:r w:rsidRPr="007723D5">
        <w:rPr>
          <w:rFonts w:eastAsia="Times New Roman"/>
          <w:sz w:val="24"/>
          <w:szCs w:val="24"/>
          <w:lang w:val="pt-BR"/>
        </w:rPr>
        <w:t>.</w:t>
      </w:r>
    </w:p>
    <w:p w14:paraId="6ABEBF74" w14:textId="77777777" w:rsidR="00EE034E" w:rsidRPr="007723D5" w:rsidRDefault="00EE034E" w:rsidP="00EE034E">
      <w:pPr>
        <w:pStyle w:val="PargrafodaLista"/>
        <w:tabs>
          <w:tab w:val="left" w:pos="911"/>
        </w:tabs>
        <w:spacing w:before="237" w:line="268" w:lineRule="auto"/>
        <w:ind w:left="78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E" w14:textId="26C61C26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426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Manufacturer,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Bens que utilizem de peças, componentes, acessórios ou qualquer </w:t>
      </w:r>
      <w:r w:rsidRPr="00836B50">
        <w:rPr>
          <w:rFonts w:eastAsia="Times New Roman"/>
          <w:sz w:val="24"/>
          <w:szCs w:val="24"/>
          <w:lang w:val="pt-BR"/>
        </w:rPr>
        <w:lastRenderedPageBreak/>
        <w:t>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perigosas em concentração acima da recomendada na diretiva RoHS (Restriction of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Certain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Hazardous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Substances),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hexavalente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(Cr(VI)),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(Cd),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bifenil-polibromados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(PBBs),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5._Levantamento_de_Mercado"/>
      <w:bookmarkEnd w:id="6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04DC0AB5" w:rsidR="00F873C6" w:rsidRPr="006B42C8" w:rsidRDefault="00CB5E4B" w:rsidP="008328BC">
      <w:pPr>
        <w:pStyle w:val="PargrafodaLista"/>
        <w:numPr>
          <w:ilvl w:val="1"/>
          <w:numId w:val="24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</w:p>
    <w:p w14:paraId="089370D0" w14:textId="77777777" w:rsidR="006B42C8" w:rsidRPr="00836B50" w:rsidRDefault="006B42C8" w:rsidP="006B42C8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D899EC0" w14:textId="6EEFAEF4" w:rsidR="00F873C6" w:rsidRPr="00836B50" w:rsidRDefault="3276931A" w:rsidP="008328BC">
      <w:pPr>
        <w:pStyle w:val="PargrafodaLista"/>
        <w:numPr>
          <w:ilvl w:val="1"/>
          <w:numId w:val="24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138"/>
      </w:tblGrid>
      <w:tr w:rsidR="00EE049C" w:rsidRPr="00836B50" w14:paraId="3E97C710" w14:textId="77777777" w:rsidTr="006B42C8">
        <w:tc>
          <w:tcPr>
            <w:tcW w:w="4645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138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836B50" w14:paraId="31C00E9B" w14:textId="77777777" w:rsidTr="006B42C8">
        <w:tc>
          <w:tcPr>
            <w:tcW w:w="4645" w:type="dxa"/>
          </w:tcPr>
          <w:p w14:paraId="5FBC882D" w14:textId="400957CE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highlight w:val="yellow"/>
                <w:lang w:val="pt-BR"/>
              </w:rPr>
            </w:pPr>
            <w:r w:rsidRPr="00836B50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138" w:type="dxa"/>
          </w:tcPr>
          <w:p w14:paraId="5EC11E9B" w14:textId="0E1BBFBC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highlight w:val="yellow"/>
                <w:lang w:val="pt-BR"/>
              </w:rPr>
            </w:pPr>
            <w:r w:rsidRPr="00836B50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8328BC" w:rsidRPr="00836B50" w14:paraId="440E55B3" w14:textId="77777777" w:rsidTr="006B42C8">
        <w:tc>
          <w:tcPr>
            <w:tcW w:w="4645" w:type="dxa"/>
          </w:tcPr>
          <w:p w14:paraId="2FFD122C" w14:textId="1E2B1219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28BC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138" w:type="dxa"/>
          </w:tcPr>
          <w:p w14:paraId="1AAEEEDD" w14:textId="4FF11445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8328BC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8328BC" w:rsidRPr="00836B50" w14:paraId="74DE0B6B" w14:textId="77777777" w:rsidTr="006B42C8">
        <w:tc>
          <w:tcPr>
            <w:tcW w:w="4645" w:type="dxa"/>
          </w:tcPr>
          <w:p w14:paraId="76DEB9D6" w14:textId="0FDFB8EC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28BC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138" w:type="dxa"/>
          </w:tcPr>
          <w:p w14:paraId="598C4273" w14:textId="08540580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8328BC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8328BC" w:rsidRPr="00836B50" w14:paraId="0E066FED" w14:textId="77777777" w:rsidTr="006B42C8">
        <w:tc>
          <w:tcPr>
            <w:tcW w:w="4645" w:type="dxa"/>
          </w:tcPr>
          <w:p w14:paraId="29452E13" w14:textId="7C044771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28BC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138" w:type="dxa"/>
          </w:tcPr>
          <w:p w14:paraId="5E0557CE" w14:textId="63B649B5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8328BC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8328BC" w:rsidRPr="00836B50" w14:paraId="69D8FFE4" w14:textId="77777777" w:rsidTr="006B42C8">
        <w:tc>
          <w:tcPr>
            <w:tcW w:w="4645" w:type="dxa"/>
          </w:tcPr>
          <w:p w14:paraId="7CA5226B" w14:textId="4F70A0EA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highlight w:val="red"/>
                <w:lang w:val="pt-BR"/>
              </w:rPr>
            </w:pPr>
          </w:p>
        </w:tc>
        <w:tc>
          <w:tcPr>
            <w:tcW w:w="4138" w:type="dxa"/>
          </w:tcPr>
          <w:p w14:paraId="6626640C" w14:textId="5B61BBDB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highlight w:val="red"/>
                <w:lang w:val="pt-BR"/>
              </w:rPr>
            </w:pP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6._Descrição_da_solução_como_um_todo"/>
      <w:bookmarkEnd w:id="7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8328BC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Escolhida:</w:t>
      </w:r>
      <w:r w:rsidR="00CB5E4B" w:rsidRPr="00836B50">
        <w:rPr>
          <w:b/>
          <w:sz w:val="24"/>
          <w:szCs w:val="24"/>
          <w:lang w:val="pt-BR"/>
        </w:rPr>
        <w:tab/>
      </w:r>
      <w:r w:rsidR="00CB5E4B" w:rsidRPr="00836B50">
        <w:rPr>
          <w:sz w:val="24"/>
          <w:szCs w:val="24"/>
          <w:lang w:val="pt-BR"/>
        </w:rPr>
        <w:t>Gerenciar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procedimento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licitatório</w:t>
      </w:r>
      <w:r w:rsidR="00CB5E4B" w:rsidRPr="00836B50">
        <w:rPr>
          <w:spacing w:val="1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modalidade</w:t>
      </w:r>
      <w:r w:rsidR="00CB5E4B" w:rsidRPr="00836B50">
        <w:rPr>
          <w:spacing w:val="14"/>
          <w:sz w:val="24"/>
          <w:szCs w:val="24"/>
          <w:lang w:val="pt-BR"/>
        </w:rPr>
        <w:t xml:space="preserve"> </w:t>
      </w:r>
      <w:r w:rsidRPr="008328BC">
        <w:rPr>
          <w:sz w:val="24"/>
          <w:szCs w:val="24"/>
          <w:lang w:val="pt-BR"/>
        </w:rPr>
        <w:t>P</w:t>
      </w:r>
      <w:r w:rsidR="00CB5E4B" w:rsidRPr="008328BC">
        <w:rPr>
          <w:sz w:val="24"/>
          <w:szCs w:val="24"/>
          <w:lang w:val="pt-BR"/>
        </w:rPr>
        <w:t>regão</w:t>
      </w:r>
      <w:r w:rsidR="00CB5E4B" w:rsidRPr="008328BC">
        <w:rPr>
          <w:spacing w:val="15"/>
          <w:sz w:val="24"/>
          <w:szCs w:val="24"/>
          <w:lang w:val="pt-BR"/>
        </w:rPr>
        <w:t xml:space="preserve"> </w:t>
      </w:r>
      <w:r w:rsidRPr="008328BC">
        <w:rPr>
          <w:sz w:val="24"/>
          <w:szCs w:val="24"/>
          <w:lang w:val="pt-BR"/>
        </w:rPr>
        <w:t>E</w:t>
      </w:r>
      <w:r w:rsidR="00CB5E4B" w:rsidRPr="008328BC">
        <w:rPr>
          <w:sz w:val="24"/>
          <w:szCs w:val="24"/>
          <w:lang w:val="pt-BR"/>
        </w:rPr>
        <w:t>letrônico.</w:t>
      </w:r>
    </w:p>
    <w:p w14:paraId="7CEF8D5A" w14:textId="0D0EB7B3" w:rsidR="0053245F" w:rsidRPr="008328BC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8328BC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8328BC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8328BC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8328BC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8328BC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8328BC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8328BC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836B50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836B50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8.3 </w:t>
      </w:r>
      <w:r w:rsidR="00CB5E4B" w:rsidRPr="00836B50">
        <w:rPr>
          <w:b/>
          <w:sz w:val="24"/>
          <w:szCs w:val="24"/>
          <w:lang w:val="pt-BR"/>
        </w:rPr>
        <w:t>Serviços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que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compõem</w:t>
      </w:r>
      <w:r w:rsidR="00CB5E4B" w:rsidRPr="00836B50">
        <w:rPr>
          <w:b/>
          <w:spacing w:val="7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a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836B50" w:rsidRDefault="00F873C6" w:rsidP="00C176C2">
      <w:pPr>
        <w:pStyle w:val="Corpodetexto"/>
        <w:ind w:left="426" w:right="476"/>
        <w:jc w:val="both"/>
        <w:rPr>
          <w:b/>
          <w:color w:val="FF0000"/>
          <w:sz w:val="24"/>
          <w:szCs w:val="24"/>
          <w:lang w:val="pt-BR"/>
        </w:rPr>
      </w:pPr>
    </w:p>
    <w:p w14:paraId="642C13A4" w14:textId="09DC6A63" w:rsidR="00F873C6" w:rsidRPr="008328BC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8328BC">
        <w:rPr>
          <w:sz w:val="24"/>
          <w:szCs w:val="24"/>
          <w:lang w:val="pt-BR"/>
        </w:rPr>
        <w:t>8.3.1</w:t>
      </w:r>
      <w:r w:rsidRPr="008328BC">
        <w:rPr>
          <w:b/>
          <w:bCs/>
          <w:sz w:val="24"/>
          <w:szCs w:val="24"/>
          <w:lang w:val="pt-BR"/>
        </w:rPr>
        <w:t xml:space="preserve"> </w:t>
      </w:r>
      <w:r w:rsidRPr="008328BC">
        <w:rPr>
          <w:sz w:val="24"/>
          <w:szCs w:val="24"/>
          <w:lang w:val="pt-BR"/>
        </w:rPr>
        <w:t>Objeto da contratação (se for o caso)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0DEB395E" w:rsidR="00F873C6" w:rsidRPr="0088123D" w:rsidRDefault="0053245F" w:rsidP="00C176C2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8123D">
        <w:rPr>
          <w:rFonts w:eastAsia="Times New Roman"/>
          <w:sz w:val="24"/>
          <w:szCs w:val="24"/>
          <w:lang w:val="pt-BR"/>
        </w:rPr>
        <w:t xml:space="preserve">8.4.1 </w:t>
      </w:r>
      <w:r w:rsidR="00CB5E4B" w:rsidRPr="0088123D">
        <w:rPr>
          <w:rFonts w:eastAsia="Times New Roman"/>
          <w:sz w:val="24"/>
          <w:szCs w:val="24"/>
          <w:lang w:val="pt-BR"/>
        </w:rPr>
        <w:t xml:space="preserve">As quantidades a serem adquiridas espelham-se no quantitativo necessário para </w:t>
      </w:r>
      <w:r w:rsidRPr="0088123D">
        <w:rPr>
          <w:rFonts w:eastAsia="Times New Roman"/>
          <w:sz w:val="24"/>
          <w:szCs w:val="24"/>
          <w:lang w:val="pt-BR"/>
        </w:rPr>
        <w:t>a</w:t>
      </w:r>
      <w:r w:rsidR="0088123D" w:rsidRPr="0088123D">
        <w:rPr>
          <w:rFonts w:eastAsia="Times New Roman"/>
          <w:sz w:val="24"/>
          <w:szCs w:val="24"/>
          <w:lang w:val="pt-BR"/>
        </w:rPr>
        <w:t>s</w:t>
      </w:r>
      <w:r w:rsidRPr="0088123D">
        <w:rPr>
          <w:rFonts w:eastAsia="Times New Roman"/>
          <w:sz w:val="24"/>
          <w:szCs w:val="24"/>
          <w:lang w:val="pt-BR"/>
        </w:rPr>
        <w:t xml:space="preserve"> demanda</w:t>
      </w:r>
      <w:r w:rsidR="0088123D" w:rsidRPr="0088123D">
        <w:rPr>
          <w:rFonts w:eastAsia="Times New Roman"/>
          <w:sz w:val="24"/>
          <w:szCs w:val="24"/>
          <w:lang w:val="pt-BR"/>
        </w:rPr>
        <w:t xml:space="preserve">s </w:t>
      </w:r>
      <w:r w:rsidR="00EA4696">
        <w:rPr>
          <w:rFonts w:eastAsia="Times New Roman"/>
          <w:sz w:val="24"/>
          <w:szCs w:val="24"/>
          <w:lang w:val="pt-BR"/>
        </w:rPr>
        <w:t>do setor de transporte da SEETEC</w:t>
      </w:r>
      <w:r w:rsidR="00D017BF" w:rsidRPr="0088123D">
        <w:rPr>
          <w:rFonts w:eastAsia="Times New Roman"/>
          <w:sz w:val="24"/>
          <w:szCs w:val="24"/>
          <w:lang w:val="pt-BR"/>
        </w:rPr>
        <w:t>,</w:t>
      </w:r>
      <w:r w:rsidR="00CB5E4B" w:rsidRPr="0088123D">
        <w:rPr>
          <w:rFonts w:eastAsia="Times New Roman"/>
          <w:sz w:val="24"/>
          <w:szCs w:val="24"/>
          <w:lang w:val="pt-BR"/>
        </w:rPr>
        <w:t xml:space="preserve"> em função </w:t>
      </w:r>
      <w:r w:rsidR="0088123D" w:rsidRPr="0088123D">
        <w:rPr>
          <w:rFonts w:eastAsia="Times New Roman"/>
          <w:sz w:val="24"/>
          <w:szCs w:val="24"/>
          <w:lang w:val="pt-BR"/>
        </w:rPr>
        <w:t>dos problemas apresentados</w:t>
      </w:r>
      <w:r w:rsidRPr="0088123D">
        <w:rPr>
          <w:rFonts w:eastAsia="Times New Roman"/>
          <w:sz w:val="24"/>
          <w:szCs w:val="24"/>
          <w:lang w:val="pt-BR"/>
        </w:rPr>
        <w:t xml:space="preserve">, atendendo assim a </w:t>
      </w:r>
      <w:r w:rsidR="008373A1" w:rsidRPr="0088123D">
        <w:rPr>
          <w:rFonts w:eastAsia="Times New Roman"/>
          <w:sz w:val="24"/>
          <w:szCs w:val="24"/>
          <w:lang w:val="pt-BR"/>
        </w:rPr>
        <w:t>necessidade</w:t>
      </w:r>
      <w:r w:rsidRPr="0088123D">
        <w:rPr>
          <w:rFonts w:eastAsia="Times New Roman"/>
          <w:sz w:val="24"/>
          <w:szCs w:val="24"/>
          <w:lang w:val="pt-BR"/>
        </w:rPr>
        <w:t xml:space="preserve"> </w:t>
      </w:r>
      <w:r w:rsidR="005C4F77">
        <w:rPr>
          <w:rFonts w:eastAsia="Times New Roman"/>
          <w:sz w:val="24"/>
          <w:szCs w:val="24"/>
          <w:lang w:val="pt-BR"/>
        </w:rPr>
        <w:t>dos alunos do município de Belo Jardim</w:t>
      </w:r>
      <w:r w:rsidR="3276931A" w:rsidRPr="0088123D">
        <w:rPr>
          <w:rFonts w:eastAsia="Times New Roman"/>
          <w:sz w:val="24"/>
          <w:szCs w:val="24"/>
          <w:lang w:val="pt-BR"/>
        </w:rPr>
        <w:t>.</w:t>
      </w:r>
    </w:p>
    <w:p w14:paraId="642C13A9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7._Estimativa_das_Quantidades_a_serem_C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45E5464A" w:rsidR="00F873C6" w:rsidRPr="00836B50" w:rsidRDefault="005C18CD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lastRenderedPageBreak/>
        <w:t xml:space="preserve">9.1 </w:t>
      </w:r>
      <w:r w:rsidR="00CB5E4B" w:rsidRPr="00836B50">
        <w:rPr>
          <w:sz w:val="24"/>
          <w:szCs w:val="24"/>
          <w:lang w:val="pt-BR"/>
        </w:rPr>
        <w:t>Conforme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D017BF" w:rsidRPr="00836B50">
        <w:rPr>
          <w:sz w:val="24"/>
          <w:szCs w:val="24"/>
          <w:lang w:val="pt-BR"/>
        </w:rPr>
        <w:t>Documento Formalização de Demanda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EA4696">
        <w:rPr>
          <w:spacing w:val="-3"/>
          <w:sz w:val="24"/>
          <w:szCs w:val="24"/>
          <w:lang w:val="pt-BR"/>
        </w:rPr>
        <w:t>Termo de Referência.</w:t>
      </w:r>
    </w:p>
    <w:p w14:paraId="6AB2CBAD" w14:textId="77777777" w:rsidR="0053245F" w:rsidRPr="00836B50" w:rsidRDefault="0053245F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8._Estimativa_do_Valor_da_Contratação"/>
      <w:bookmarkEnd w:id="9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7FD0D279" w:rsidR="00F873C6" w:rsidRPr="0088123D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88123D">
        <w:rPr>
          <w:sz w:val="24"/>
          <w:szCs w:val="24"/>
          <w:lang w:val="pt-BR"/>
        </w:rPr>
        <w:t xml:space="preserve">10.1 </w:t>
      </w:r>
      <w:r w:rsidRPr="0088123D">
        <w:rPr>
          <w:spacing w:val="-2"/>
          <w:sz w:val="24"/>
          <w:szCs w:val="24"/>
          <w:lang w:val="pt-BR"/>
        </w:rPr>
        <w:t>O</w:t>
      </w:r>
      <w:r w:rsidR="00CB5E4B" w:rsidRPr="0088123D">
        <w:rPr>
          <w:spacing w:val="-3"/>
          <w:sz w:val="24"/>
          <w:szCs w:val="24"/>
          <w:lang w:val="pt-BR"/>
        </w:rPr>
        <w:t xml:space="preserve"> </w:t>
      </w:r>
      <w:r w:rsidR="00CB5E4B" w:rsidRPr="0088123D">
        <w:rPr>
          <w:sz w:val="24"/>
          <w:szCs w:val="24"/>
          <w:lang w:val="pt-BR"/>
        </w:rPr>
        <w:t>valor</w:t>
      </w:r>
      <w:r w:rsidR="00CB5E4B" w:rsidRPr="0088123D">
        <w:rPr>
          <w:spacing w:val="-1"/>
          <w:sz w:val="24"/>
          <w:szCs w:val="24"/>
          <w:lang w:val="pt-BR"/>
        </w:rPr>
        <w:t xml:space="preserve"> </w:t>
      </w:r>
      <w:r w:rsidR="005C18CD" w:rsidRPr="0088123D">
        <w:rPr>
          <w:sz w:val="24"/>
          <w:szCs w:val="24"/>
          <w:lang w:val="pt-BR"/>
        </w:rPr>
        <w:t>total da contratação está estimado</w:t>
      </w:r>
      <w:r w:rsidR="00EE034E">
        <w:rPr>
          <w:sz w:val="24"/>
          <w:szCs w:val="24"/>
          <w:lang w:val="pt-BR"/>
        </w:rPr>
        <w:t xml:space="preserve"> </w:t>
      </w:r>
      <w:r w:rsidR="005C18CD" w:rsidRPr="00EA4696">
        <w:rPr>
          <w:sz w:val="24"/>
          <w:szCs w:val="24"/>
          <w:lang w:val="pt-BR"/>
        </w:rPr>
        <w:t xml:space="preserve">em </w:t>
      </w:r>
      <w:r w:rsidR="0088123D" w:rsidRPr="00EA4696">
        <w:rPr>
          <w:b/>
          <w:bCs/>
          <w:sz w:val="24"/>
          <w:szCs w:val="24"/>
        </w:rPr>
        <w:t xml:space="preserve">R$ </w:t>
      </w:r>
      <w:r w:rsidR="00EA4696" w:rsidRPr="00EA4696">
        <w:rPr>
          <w:b/>
          <w:bCs/>
          <w:sz w:val="24"/>
          <w:szCs w:val="24"/>
        </w:rPr>
        <w:t>413.679,35</w:t>
      </w:r>
    </w:p>
    <w:p w14:paraId="642C13B4" w14:textId="11F89F3D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321963DB" w14:textId="71F8A122" w:rsidR="004B649F" w:rsidRPr="0088123D" w:rsidRDefault="005C18CD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 xml:space="preserve">10.2 </w:t>
      </w:r>
      <w:r w:rsidR="004B649F" w:rsidRPr="0088123D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  <w:r w:rsidR="00EE034E">
        <w:rPr>
          <w:color w:val="auto"/>
          <w:sz w:val="24"/>
          <w:szCs w:val="24"/>
        </w:rPr>
        <w:t xml:space="preserve">    </w:t>
      </w:r>
    </w:p>
    <w:p w14:paraId="66FA402D" w14:textId="59892C9B" w:rsidR="004B649F" w:rsidRPr="0088123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Ou</w:t>
      </w:r>
    </w:p>
    <w:p w14:paraId="441D317E" w14:textId="78C3FA6C" w:rsidR="004B649F" w:rsidRPr="0088123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836B50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836B50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9._Justificativa_para_o_Parcelamento_ou_"/>
      <w:bookmarkEnd w:id="10"/>
      <w:r w:rsidRPr="00836B50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para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ou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não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Solução</w:t>
      </w:r>
    </w:p>
    <w:p w14:paraId="576B1699" w14:textId="5AD14A46" w:rsidR="00EE034E" w:rsidRPr="00EE034E" w:rsidRDefault="00EE034E" w:rsidP="00EE034E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E034E">
        <w:rPr>
          <w:sz w:val="24"/>
          <w:szCs w:val="24"/>
          <w:lang w:val="pt-BR"/>
        </w:rPr>
        <w:t xml:space="preserve">O objeto da licitação é necessário para as atividades ligadas </w:t>
      </w:r>
      <w:r w:rsidR="00EA4696">
        <w:rPr>
          <w:sz w:val="24"/>
          <w:szCs w:val="24"/>
          <w:lang w:val="pt-BR"/>
        </w:rPr>
        <w:t>à</w:t>
      </w:r>
      <w:r w:rsidRPr="00EE034E">
        <w:rPr>
          <w:sz w:val="24"/>
          <w:szCs w:val="24"/>
          <w:lang w:val="pt-BR"/>
        </w:rPr>
        <w:t xml:space="preserve"> Secretaria </w:t>
      </w:r>
      <w:r w:rsidR="00EA4696">
        <w:rPr>
          <w:sz w:val="24"/>
          <w:szCs w:val="24"/>
          <w:lang w:val="pt-BR"/>
        </w:rPr>
        <w:t>de Educação</w:t>
      </w:r>
      <w:r w:rsidRPr="00EE034E">
        <w:rPr>
          <w:sz w:val="24"/>
          <w:szCs w:val="24"/>
          <w:lang w:val="pt-BR"/>
        </w:rPr>
        <w:t xml:space="preserve">, os objetos contemplados por este ETP são </w:t>
      </w:r>
      <w:r w:rsidRPr="00EE034E">
        <w:rPr>
          <w:b/>
          <w:bCs/>
          <w:sz w:val="24"/>
          <w:szCs w:val="24"/>
          <w:lang w:val="pt-BR"/>
        </w:rPr>
        <w:t>passíveis de</w:t>
      </w:r>
      <w:r w:rsidRPr="00EE034E">
        <w:rPr>
          <w:b/>
          <w:bCs/>
          <w:spacing w:val="1"/>
          <w:sz w:val="24"/>
          <w:szCs w:val="24"/>
          <w:lang w:val="pt-BR"/>
        </w:rPr>
        <w:t xml:space="preserve"> </w:t>
      </w:r>
      <w:r w:rsidRPr="00EE034E">
        <w:rPr>
          <w:b/>
          <w:bCs/>
          <w:sz w:val="24"/>
          <w:szCs w:val="24"/>
          <w:lang w:val="pt-BR"/>
        </w:rPr>
        <w:t>parcelamento</w:t>
      </w:r>
      <w:r w:rsidRPr="00EE034E">
        <w:rPr>
          <w:sz w:val="24"/>
          <w:szCs w:val="24"/>
          <w:lang w:val="pt-BR"/>
        </w:rPr>
        <w:t xml:space="preserve"> sem prejuízos à economia de escala, ou de natureza técnica. Desta forma não serão</w:t>
      </w:r>
      <w:r w:rsidRPr="00EE034E">
        <w:rPr>
          <w:spacing w:val="1"/>
          <w:sz w:val="24"/>
          <w:szCs w:val="24"/>
          <w:lang w:val="pt-BR"/>
        </w:rPr>
        <w:t xml:space="preserve"> </w:t>
      </w:r>
      <w:r w:rsidRPr="00EE034E">
        <w:rPr>
          <w:sz w:val="24"/>
          <w:szCs w:val="24"/>
          <w:lang w:val="pt-BR"/>
        </w:rPr>
        <w:t>adotados grupos neste processo licitatório.</w:t>
      </w:r>
    </w:p>
    <w:p w14:paraId="4559664D" w14:textId="77777777" w:rsidR="00CA7612" w:rsidRPr="002A037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8D889ED" w14:textId="628C5B51" w:rsidR="00CA7612" w:rsidRPr="002A037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  <w:r w:rsidRPr="002A0375">
        <w:rPr>
          <w:sz w:val="24"/>
          <w:szCs w:val="24"/>
          <w:lang w:val="pt-BR"/>
        </w:rPr>
        <w:t xml:space="preserve">11.3 Esta solução está amparada pelo Art. 40, da Lei </w:t>
      </w:r>
      <w:r w:rsidR="008373A1" w:rsidRPr="002A0375">
        <w:rPr>
          <w:sz w:val="24"/>
          <w:szCs w:val="24"/>
          <w:lang w:val="pt-BR"/>
        </w:rPr>
        <w:t>nº 14.133</w:t>
      </w:r>
      <w:r w:rsidRPr="002A0375">
        <w:rPr>
          <w:sz w:val="24"/>
          <w:szCs w:val="24"/>
          <w:lang w:val="pt-BR"/>
        </w:rPr>
        <w:t>/21</w:t>
      </w:r>
      <w:r w:rsidR="002A0375" w:rsidRPr="002A0375">
        <w:rPr>
          <w:sz w:val="24"/>
          <w:szCs w:val="24"/>
          <w:lang w:val="pt-BR"/>
        </w:rPr>
        <w:t>.</w:t>
      </w:r>
    </w:p>
    <w:p w14:paraId="642C13BC" w14:textId="541469AB" w:rsidR="00F873C6" w:rsidRPr="00836B50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  <w:r w:rsidRPr="00836B50">
        <w:rPr>
          <w:color w:val="FF0000"/>
          <w:sz w:val="24"/>
          <w:szCs w:val="24"/>
          <w:lang w:val="pt-BR"/>
        </w:rPr>
        <w:t xml:space="preserve">11.4 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súmula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247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do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Tribunal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Contas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União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tácita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ao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afirmar: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obrigatória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1B71A2">
        <w:rPr>
          <w:sz w:val="24"/>
          <w:szCs w:val="24"/>
          <w:lang w:val="pt-BR"/>
        </w:rPr>
        <w:t xml:space="preserve"> </w:t>
      </w:r>
      <w:r w:rsidR="00CB5E4B" w:rsidRPr="00836B50">
        <w:rPr>
          <w:spacing w:val="-56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836B50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D56E320" w:rsidR="00F873C6" w:rsidRPr="002A0375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b/>
          <w:bCs/>
          <w:sz w:val="24"/>
          <w:szCs w:val="24"/>
          <w:lang w:val="pt-BR"/>
        </w:rPr>
      </w:pPr>
      <w:r w:rsidRPr="002A0375">
        <w:rPr>
          <w:rFonts w:eastAsia="Times New Roman"/>
          <w:b/>
          <w:bCs/>
          <w:sz w:val="24"/>
          <w:szCs w:val="24"/>
          <w:lang w:val="pt-BR"/>
        </w:rPr>
        <w:t>Sempre que possível, h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averá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da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como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forma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de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evitar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erros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8373A1" w:rsidRPr="002A0375">
        <w:rPr>
          <w:rFonts w:eastAsia="Times New Roman"/>
          <w:b/>
          <w:bCs/>
          <w:sz w:val="24"/>
          <w:szCs w:val="24"/>
          <w:lang w:val="pt-BR"/>
        </w:rPr>
        <w:t>da</w:t>
      </w:r>
      <w:r w:rsidR="008373A1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CB5E4B" w:rsidRPr="002A0375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 xml:space="preserve">de uma licitação exageradamente extensa e </w:t>
      </w:r>
      <w:r w:rsidRPr="002A0375">
        <w:rPr>
          <w:rFonts w:eastAsia="Times New Roman"/>
          <w:b/>
          <w:bCs/>
          <w:sz w:val="24"/>
          <w:szCs w:val="24"/>
          <w:lang w:val="pt-BR"/>
        </w:rPr>
        <w:t>cujos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836B50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0._Contratações_Correlatas_e/ou_Interde"/>
      <w:bookmarkEnd w:id="11"/>
      <w:r w:rsidRPr="00836B50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e/ou</w:t>
      </w:r>
      <w:r w:rsidR="00CB5E4B"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64E202A0" w:rsidR="00F873C6" w:rsidRPr="00836B50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licitações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q</w:t>
      </w:r>
      <w:r w:rsidR="002A0375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u</w:t>
      </w:r>
      <w:r w:rsidR="002A0375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e</w:t>
      </w:r>
      <w:r w:rsidR="002A0375">
        <w:rPr>
          <w:rFonts w:eastAsia="Times New Roman"/>
          <w:spacing w:val="-56"/>
          <w:sz w:val="24"/>
          <w:szCs w:val="24"/>
          <w:lang w:val="pt-BR"/>
        </w:rPr>
        <w:t xml:space="preserve">  </w:t>
      </w:r>
      <w:r w:rsidR="002A0375">
        <w:rPr>
          <w:rFonts w:eastAsia="Times New Roman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contemplaram itens de diferentes segmentos dentro do setor de </w:t>
      </w:r>
      <w:r w:rsidR="00EA4696">
        <w:rPr>
          <w:rFonts w:eastAsia="Times New Roman"/>
          <w:sz w:val="24"/>
          <w:szCs w:val="24"/>
          <w:lang w:val="pt-BR"/>
        </w:rPr>
        <w:t>transporte da Educação</w:t>
      </w:r>
      <w:r w:rsidRPr="00836B50">
        <w:rPr>
          <w:rFonts w:eastAsia="Times New Roman"/>
          <w:sz w:val="24"/>
          <w:szCs w:val="24"/>
          <w:lang w:val="pt-BR"/>
        </w:rPr>
        <w:t>.</w:t>
      </w:r>
    </w:p>
    <w:p w14:paraId="642C13C3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026E3CE5" w:rsidR="00F873C6" w:rsidRPr="002A0375" w:rsidRDefault="3276931A" w:rsidP="00C176C2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t xml:space="preserve">Aquisição de </w:t>
      </w:r>
      <w:r w:rsidR="00EA4696">
        <w:rPr>
          <w:sz w:val="24"/>
          <w:szCs w:val="24"/>
          <w:lang w:val="pt-BR"/>
        </w:rPr>
        <w:t>PNEUS</w:t>
      </w:r>
      <w:r w:rsidR="002A0375" w:rsidRPr="002A0375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2A0375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5D12B3E0" w:rsidR="00F873C6" w:rsidRPr="002A0375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lastRenderedPageBreak/>
        <w:t>O presente ETP versará especificamente sobre a aquisição de</w:t>
      </w:r>
      <w:r w:rsidR="002A0375" w:rsidRPr="002A0375">
        <w:rPr>
          <w:rFonts w:eastAsia="Times New Roman"/>
          <w:sz w:val="24"/>
          <w:szCs w:val="24"/>
          <w:lang w:val="pt-BR"/>
        </w:rPr>
        <w:t xml:space="preserve"> </w:t>
      </w:r>
      <w:r w:rsidR="00EA4696">
        <w:rPr>
          <w:sz w:val="24"/>
          <w:szCs w:val="24"/>
          <w:lang w:val="pt-BR"/>
        </w:rPr>
        <w:t>PNEUS</w:t>
      </w:r>
      <w:r w:rsidR="002A0375" w:rsidRPr="002A0375">
        <w:rPr>
          <w:rFonts w:eastAsia="Times New Roman"/>
          <w:sz w:val="24"/>
          <w:szCs w:val="24"/>
          <w:lang w:val="pt-BR"/>
        </w:rPr>
        <w:t>.</w:t>
      </w:r>
    </w:p>
    <w:p w14:paraId="694D6AC9" w14:textId="4009515A" w:rsidR="3276931A" w:rsidRPr="00836B50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836B50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1._Alinhamento_entre_a_Contratação_e_o_"/>
      <w:bookmarkEnd w:id="12"/>
      <w:r w:rsidRPr="00836B50">
        <w:rPr>
          <w:rFonts w:ascii="Arial" w:hAnsi="Arial" w:cs="Arial"/>
          <w:sz w:val="24"/>
          <w:szCs w:val="24"/>
          <w:lang w:val="pt-BR"/>
        </w:rPr>
        <w:t>Alinhamento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entre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o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836B50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836B50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836B50">
        <w:rPr>
          <w:rFonts w:eastAsia="Times New Roman"/>
          <w:sz w:val="24"/>
          <w:szCs w:val="24"/>
          <w:lang w:val="pt-BR"/>
        </w:rPr>
        <w:t>o Departamento de Compras</w:t>
      </w:r>
      <w:r w:rsidRPr="00836B50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2A0375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t xml:space="preserve"> </w:t>
      </w:r>
      <w:r w:rsidR="00C176C2" w:rsidRPr="002A0375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2._Resultados_Pretendidos"/>
      <w:bookmarkEnd w:id="13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1FB5B7C5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</w:t>
      </w:r>
      <w:r w:rsidR="005C4F77">
        <w:rPr>
          <w:rFonts w:eastAsia="Times New Roman"/>
          <w:sz w:val="24"/>
          <w:szCs w:val="24"/>
          <w:lang w:val="pt-BR"/>
        </w:rPr>
        <w:t xml:space="preserve">os alunos </w:t>
      </w:r>
      <w:r w:rsidR="00C176C2" w:rsidRPr="00836B50">
        <w:rPr>
          <w:rFonts w:eastAsia="Times New Roman"/>
          <w:sz w:val="24"/>
          <w:szCs w:val="24"/>
          <w:lang w:val="pt-BR"/>
        </w:rPr>
        <w:t>do Município de Belo Jardim</w:t>
      </w:r>
      <w:r w:rsidR="005C4F77">
        <w:rPr>
          <w:rFonts w:eastAsia="Times New Roman"/>
          <w:sz w:val="24"/>
          <w:szCs w:val="24"/>
          <w:lang w:val="pt-BR"/>
        </w:rPr>
        <w:t>, oferecendo segurança no deslocamento para as escolas e em atividades de extraclasse</w:t>
      </w:r>
      <w:r w:rsidR="00C176C2" w:rsidRPr="00836B50">
        <w:rPr>
          <w:rFonts w:eastAsia="Times New Roman"/>
          <w:sz w:val="24"/>
          <w:szCs w:val="24"/>
          <w:lang w:val="pt-BR"/>
        </w:rPr>
        <w:t>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836B5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3._Providências_a_serem_Adotadas"/>
      <w:bookmarkEnd w:id="14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4._Possíveis_Impactos_Ambientais"/>
      <w:bookmarkEnd w:id="15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6" w:name="15._Declaração_de_Viabilidade"/>
      <w:bookmarkEnd w:id="16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7" w:name="15.1._Justificativa_da_Viabilidade"/>
      <w:bookmarkEnd w:id="17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3" w14:textId="5EAE7044" w:rsidR="00F873C6" w:rsidRPr="00836B50" w:rsidRDefault="008373A1" w:rsidP="002A0375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  <w:bookmarkStart w:id="18" w:name="16._Responsáveis"/>
      <w:bookmarkEnd w:id="18"/>
      <w:r w:rsidR="00836B50" w:rsidRPr="00836B50">
        <w:rPr>
          <w:sz w:val="24"/>
          <w:szCs w:val="24"/>
          <w:lang w:val="pt-BR"/>
        </w:rPr>
        <w:t xml:space="preserve"> </w:t>
      </w:r>
      <w:r w:rsidR="3276931A" w:rsidRPr="00836B50">
        <w:rPr>
          <w:sz w:val="24"/>
          <w:szCs w:val="24"/>
          <w:lang w:val="pt-BR"/>
        </w:rPr>
        <w:t>Responsáveis</w:t>
      </w:r>
    </w:p>
    <w:p w14:paraId="642C1415" w14:textId="781DEEF2" w:rsidR="00F873C6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2DB83EC1" w14:textId="77777777" w:rsidR="00EA4696" w:rsidRPr="000C219F" w:rsidRDefault="00EA4696" w:rsidP="00EA4696">
      <w:pPr>
        <w:jc w:val="right"/>
      </w:pPr>
      <w:r w:rsidRPr="000C219F">
        <w:t xml:space="preserve">Belo Jardim- PE, em 03 de </w:t>
      </w:r>
      <w:r>
        <w:t>abril</w:t>
      </w:r>
      <w:r w:rsidRPr="000C219F">
        <w:t xml:space="preserve"> de 2025.</w:t>
      </w:r>
    </w:p>
    <w:p w14:paraId="2F64B7CC" w14:textId="45EBC694" w:rsidR="00EA4696" w:rsidRDefault="00EA469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012E01D2" w14:textId="77777777" w:rsidR="00EA4696" w:rsidRPr="00836B50" w:rsidRDefault="00EA469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391E9E25" w:rsidR="00F873C6" w:rsidRPr="00837087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2"/>
          <w:szCs w:val="22"/>
          <w:lang w:val="pt-BR"/>
        </w:rPr>
      </w:pPr>
    </w:p>
    <w:p w14:paraId="73075994" w14:textId="77777777" w:rsidR="00837087" w:rsidRPr="00837087" w:rsidRDefault="00837087" w:rsidP="00837087">
      <w:pPr>
        <w:jc w:val="center"/>
        <w:rPr>
          <w:bCs/>
        </w:rPr>
      </w:pPr>
      <w:bookmarkStart w:id="19" w:name="_Hlk194530338"/>
      <w:r w:rsidRPr="00837087">
        <w:rPr>
          <w:bCs/>
        </w:rPr>
        <w:t>_____________________________________________</w:t>
      </w:r>
    </w:p>
    <w:bookmarkEnd w:id="19"/>
    <w:p w14:paraId="7C046A8A" w14:textId="0F8CAA5C" w:rsidR="00837087" w:rsidRPr="00837087" w:rsidRDefault="00837087" w:rsidP="00837087">
      <w:pPr>
        <w:spacing w:before="100" w:beforeAutospacing="1" w:after="100" w:afterAutospacing="1"/>
        <w:contextualSpacing/>
        <w:jc w:val="center"/>
        <w:rPr>
          <w:rFonts w:eastAsia="Times New Roman"/>
          <w:b/>
          <w:bCs/>
        </w:rPr>
      </w:pPr>
      <w:r w:rsidRPr="00837087">
        <w:rPr>
          <w:b/>
          <w:bCs/>
        </w:rPr>
        <w:t>Francisco Claudio Nunes Da Costa</w:t>
      </w:r>
    </w:p>
    <w:p w14:paraId="50782000" w14:textId="77777777" w:rsidR="00837087" w:rsidRPr="00837087" w:rsidRDefault="00837087" w:rsidP="00837087">
      <w:pPr>
        <w:spacing w:before="100" w:beforeAutospacing="1" w:after="100" w:afterAutospacing="1"/>
        <w:contextualSpacing/>
        <w:jc w:val="center"/>
        <w:rPr>
          <w:rFonts w:ascii="Calibri" w:eastAsia="Times New Roman" w:hAnsi="Calibri" w:cs="Calibri"/>
          <w:bCs/>
        </w:rPr>
      </w:pPr>
      <w:r w:rsidRPr="00837087">
        <w:rPr>
          <w:rFonts w:eastAsia="Times New Roman"/>
          <w:bCs/>
        </w:rPr>
        <w:t>Secretário de Transporte - SEETEC</w:t>
      </w:r>
    </w:p>
    <w:p w14:paraId="6E14254C" w14:textId="77777777" w:rsidR="00EA4696" w:rsidRPr="001F1644" w:rsidRDefault="00EA4696" w:rsidP="00EA4696">
      <w:pPr>
        <w:pStyle w:val="Corpodetexto"/>
        <w:jc w:val="center"/>
      </w:pPr>
    </w:p>
    <w:p w14:paraId="5F5821E5" w14:textId="77777777" w:rsidR="006B42C8" w:rsidRDefault="006B42C8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2C524B3C" w14:textId="77777777" w:rsidR="006827A9" w:rsidRPr="00484795" w:rsidRDefault="006827A9" w:rsidP="006827A9">
      <w:pPr>
        <w:jc w:val="center"/>
        <w:rPr>
          <w:rFonts w:eastAsia="Times New Roman"/>
          <w:color w:val="000000"/>
        </w:rPr>
      </w:pPr>
      <w:r w:rsidRPr="00484795">
        <w:rPr>
          <w:rFonts w:eastAsia="Times New Roman"/>
          <w:color w:val="000000"/>
        </w:rPr>
        <w:t>_____________________________________</w:t>
      </w:r>
    </w:p>
    <w:p w14:paraId="6C1D198E" w14:textId="77777777" w:rsidR="006827A9" w:rsidRPr="00484795" w:rsidRDefault="006827A9" w:rsidP="006827A9">
      <w:pPr>
        <w:ind w:left="50" w:right="50"/>
        <w:jc w:val="center"/>
        <w:rPr>
          <w:b/>
        </w:rPr>
      </w:pPr>
      <w:r w:rsidRPr="00484795">
        <w:rPr>
          <w:b/>
        </w:rPr>
        <w:t>Auzenita</w:t>
      </w:r>
      <w:r w:rsidRPr="00484795">
        <w:rPr>
          <w:b/>
          <w:spacing w:val="-2"/>
        </w:rPr>
        <w:t xml:space="preserve"> </w:t>
      </w:r>
      <w:r w:rsidRPr="00484795">
        <w:rPr>
          <w:b/>
        </w:rPr>
        <w:t>Maria</w:t>
      </w:r>
      <w:r w:rsidRPr="00484795">
        <w:rPr>
          <w:b/>
          <w:spacing w:val="1"/>
        </w:rPr>
        <w:t xml:space="preserve"> </w:t>
      </w:r>
      <w:r w:rsidRPr="00484795">
        <w:rPr>
          <w:b/>
        </w:rPr>
        <w:t>de</w:t>
      </w:r>
      <w:r w:rsidRPr="00484795">
        <w:rPr>
          <w:b/>
          <w:spacing w:val="-6"/>
        </w:rPr>
        <w:t xml:space="preserve"> </w:t>
      </w:r>
      <w:r w:rsidRPr="00484795">
        <w:rPr>
          <w:b/>
          <w:spacing w:val="-4"/>
        </w:rPr>
        <w:t>Souza</w:t>
      </w:r>
    </w:p>
    <w:p w14:paraId="336A57D8" w14:textId="77777777" w:rsidR="006827A9" w:rsidRPr="00484795" w:rsidRDefault="006827A9" w:rsidP="006827A9">
      <w:pPr>
        <w:ind w:left="50" w:right="56"/>
        <w:jc w:val="center"/>
      </w:pPr>
      <w:r w:rsidRPr="00484795">
        <w:t>Secretária</w:t>
      </w:r>
      <w:r w:rsidRPr="00484795">
        <w:rPr>
          <w:spacing w:val="-3"/>
        </w:rPr>
        <w:t xml:space="preserve"> </w:t>
      </w:r>
      <w:r w:rsidRPr="00484795">
        <w:t>Executiva</w:t>
      </w:r>
      <w:r w:rsidRPr="00484795">
        <w:rPr>
          <w:spacing w:val="-3"/>
        </w:rPr>
        <w:t xml:space="preserve"> </w:t>
      </w:r>
      <w:r w:rsidRPr="00484795">
        <w:t>de</w:t>
      </w:r>
      <w:r w:rsidRPr="00484795">
        <w:rPr>
          <w:spacing w:val="-3"/>
        </w:rPr>
        <w:t xml:space="preserve"> </w:t>
      </w:r>
      <w:r w:rsidRPr="00484795">
        <w:t>Finanças</w:t>
      </w:r>
      <w:r w:rsidRPr="00484795">
        <w:rPr>
          <w:spacing w:val="-3"/>
        </w:rPr>
        <w:t xml:space="preserve"> </w:t>
      </w:r>
      <w:r w:rsidRPr="00484795">
        <w:t>e</w:t>
      </w:r>
      <w:r w:rsidRPr="00484795">
        <w:rPr>
          <w:spacing w:val="-2"/>
        </w:rPr>
        <w:t xml:space="preserve"> Administração</w:t>
      </w:r>
    </w:p>
    <w:p w14:paraId="171EC6B3" w14:textId="77777777" w:rsidR="00E30F8A" w:rsidRDefault="00E30F8A" w:rsidP="006827A9">
      <w:pPr>
        <w:spacing w:before="100" w:beforeAutospacing="1"/>
        <w:jc w:val="center"/>
        <w:rPr>
          <w:rFonts w:eastAsia="Times New Roman"/>
          <w:color w:val="000000"/>
        </w:rPr>
      </w:pPr>
      <w:bookmarkStart w:id="20" w:name="_Hlk189405507"/>
    </w:p>
    <w:p w14:paraId="796A1C8F" w14:textId="558CD6F1" w:rsidR="006827A9" w:rsidRPr="00484795" w:rsidRDefault="006827A9" w:rsidP="006827A9">
      <w:pPr>
        <w:spacing w:before="100" w:beforeAutospacing="1"/>
        <w:jc w:val="center"/>
        <w:rPr>
          <w:rFonts w:eastAsia="Times New Roman"/>
          <w:color w:val="000000"/>
        </w:rPr>
      </w:pPr>
      <w:r w:rsidRPr="00484795">
        <w:rPr>
          <w:rFonts w:eastAsia="Times New Roman"/>
          <w:color w:val="000000"/>
        </w:rPr>
        <w:t>____________________________________</w:t>
      </w:r>
    </w:p>
    <w:p w14:paraId="76D6980D" w14:textId="77777777" w:rsidR="006827A9" w:rsidRPr="00484795" w:rsidRDefault="006827A9" w:rsidP="006827A9">
      <w:pPr>
        <w:ind w:left="50" w:right="48"/>
        <w:jc w:val="center"/>
        <w:rPr>
          <w:b/>
        </w:rPr>
      </w:pPr>
      <w:r w:rsidRPr="00484795">
        <w:rPr>
          <w:b/>
        </w:rPr>
        <w:t>Renato</w:t>
      </w:r>
      <w:r w:rsidRPr="00484795">
        <w:rPr>
          <w:b/>
          <w:spacing w:val="-2"/>
        </w:rPr>
        <w:t xml:space="preserve"> </w:t>
      </w:r>
      <w:r w:rsidRPr="00484795">
        <w:rPr>
          <w:b/>
        </w:rPr>
        <w:t>Duarte</w:t>
      </w:r>
      <w:r w:rsidRPr="00484795">
        <w:rPr>
          <w:b/>
          <w:spacing w:val="-2"/>
        </w:rPr>
        <w:t xml:space="preserve"> </w:t>
      </w:r>
      <w:r w:rsidRPr="00484795">
        <w:rPr>
          <w:b/>
          <w:spacing w:val="-4"/>
        </w:rPr>
        <w:t>Gomes</w:t>
      </w:r>
    </w:p>
    <w:p w14:paraId="7C283FB4" w14:textId="74015921" w:rsidR="3276931A" w:rsidRPr="002A0375" w:rsidRDefault="006827A9" w:rsidP="00E30F8A">
      <w:pPr>
        <w:spacing w:before="35"/>
        <w:ind w:left="50" w:right="56"/>
        <w:jc w:val="center"/>
        <w:rPr>
          <w:b/>
          <w:bCs/>
          <w:sz w:val="24"/>
          <w:szCs w:val="24"/>
          <w:lang w:val="pt-BR"/>
        </w:rPr>
      </w:pPr>
      <w:r w:rsidRPr="00484795">
        <w:t>Secretária</w:t>
      </w:r>
      <w:r w:rsidRPr="00484795">
        <w:rPr>
          <w:spacing w:val="-3"/>
        </w:rPr>
        <w:t xml:space="preserve"> </w:t>
      </w:r>
      <w:r w:rsidRPr="00484795">
        <w:t>de</w:t>
      </w:r>
      <w:r w:rsidRPr="00484795">
        <w:rPr>
          <w:spacing w:val="-3"/>
        </w:rPr>
        <w:t xml:space="preserve"> </w:t>
      </w:r>
      <w:r w:rsidRPr="00484795">
        <w:t>Educação</w:t>
      </w:r>
      <w:r w:rsidRPr="00484795">
        <w:rPr>
          <w:spacing w:val="1"/>
        </w:rPr>
        <w:t xml:space="preserve"> </w:t>
      </w:r>
      <w:r w:rsidRPr="00484795">
        <w:t>do</w:t>
      </w:r>
      <w:r w:rsidRPr="00484795">
        <w:rPr>
          <w:spacing w:val="-3"/>
        </w:rPr>
        <w:t xml:space="preserve"> </w:t>
      </w:r>
      <w:r w:rsidRPr="00484795">
        <w:t>Município</w:t>
      </w:r>
      <w:r w:rsidRPr="00484795">
        <w:rPr>
          <w:spacing w:val="1"/>
        </w:rPr>
        <w:t xml:space="preserve"> </w:t>
      </w:r>
      <w:r w:rsidRPr="00484795">
        <w:t>de</w:t>
      </w:r>
      <w:r w:rsidRPr="00484795">
        <w:rPr>
          <w:spacing w:val="-3"/>
        </w:rPr>
        <w:t xml:space="preserve"> </w:t>
      </w:r>
      <w:r w:rsidRPr="00484795">
        <w:t>Belo</w:t>
      </w:r>
      <w:r w:rsidRPr="00484795">
        <w:rPr>
          <w:spacing w:val="-3"/>
        </w:rPr>
        <w:t xml:space="preserve"> </w:t>
      </w:r>
      <w:r w:rsidRPr="00484795">
        <w:rPr>
          <w:spacing w:val="-2"/>
        </w:rPr>
        <w:t>Jardim</w:t>
      </w:r>
      <w:bookmarkEnd w:id="20"/>
    </w:p>
    <w:sectPr w:rsidR="3276931A" w:rsidRPr="002A0375" w:rsidSect="00EA4696">
      <w:headerReference w:type="default" r:id="rId7"/>
      <w:footerReference w:type="default" r:id="rId8"/>
      <w:pgSz w:w="11910" w:h="16840"/>
      <w:pgMar w:top="1701" w:right="1080" w:bottom="1418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48DAA" w14:textId="77777777" w:rsidR="00A437F6" w:rsidRDefault="00A437F6">
      <w:r>
        <w:separator/>
      </w:r>
    </w:p>
  </w:endnote>
  <w:endnote w:type="continuationSeparator" w:id="0">
    <w:p w14:paraId="2B347F44" w14:textId="77777777" w:rsidR="00A437F6" w:rsidRDefault="00A4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257FE">
                            <w:rPr>
                              <w:rFonts w:ascii="Times New Roman"/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257FE">
                      <w:rPr>
                        <w:rFonts w:ascii="Times New Roman"/>
                        <w:noProof/>
                        <w:sz w:val="18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B33B3" w14:textId="77777777" w:rsidR="00A437F6" w:rsidRDefault="00A437F6">
      <w:r>
        <w:separator/>
      </w:r>
    </w:p>
  </w:footnote>
  <w:footnote w:type="continuationSeparator" w:id="0">
    <w:p w14:paraId="24A71CC0" w14:textId="77777777" w:rsidR="00A437F6" w:rsidRDefault="00A4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7157E986" w:rsidR="00F873C6" w:rsidRDefault="002774B8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700224" behindDoc="1" locked="0" layoutInCell="1" allowOverlap="1" wp14:anchorId="2145C5C2" wp14:editId="2F27C169">
          <wp:simplePos x="0" y="0"/>
          <wp:positionH relativeFrom="margin">
            <wp:align>center</wp:align>
          </wp:positionH>
          <wp:positionV relativeFrom="margin">
            <wp:posOffset>-884555</wp:posOffset>
          </wp:positionV>
          <wp:extent cx="7557135" cy="10507980"/>
          <wp:effectExtent l="0" t="0" r="5715" b="7620"/>
          <wp:wrapNone/>
          <wp:docPr id="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7135" cy="1050798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26215FE"/>
    <w:multiLevelType w:val="multilevel"/>
    <w:tmpl w:val="D7B61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4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6" w15:restartNumberingAfterBreak="0">
    <w:nsid w:val="1932472C"/>
    <w:multiLevelType w:val="multilevel"/>
    <w:tmpl w:val="7B7CE8C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9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1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2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A127F"/>
    <w:multiLevelType w:val="multilevel"/>
    <w:tmpl w:val="9D009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6" w15:restartNumberingAfterBreak="0">
    <w:nsid w:val="516D0189"/>
    <w:multiLevelType w:val="multilevel"/>
    <w:tmpl w:val="4148F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580171"/>
    <w:multiLevelType w:val="multilevel"/>
    <w:tmpl w:val="F6DE28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8" w:hanging="1800"/>
      </w:pPr>
      <w:rPr>
        <w:rFonts w:hint="default"/>
      </w:rPr>
    </w:lvl>
  </w:abstractNum>
  <w:abstractNum w:abstractNumId="18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9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0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21" w15:restartNumberingAfterBreak="0">
    <w:nsid w:val="62B15F12"/>
    <w:multiLevelType w:val="multilevel"/>
    <w:tmpl w:val="0C96552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2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3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abstractNum w:abstractNumId="25" w15:restartNumberingAfterBreak="0">
    <w:nsid w:val="7DBF5194"/>
    <w:multiLevelType w:val="hybridMultilevel"/>
    <w:tmpl w:val="D1567AAC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DC4195E"/>
    <w:multiLevelType w:val="multilevel"/>
    <w:tmpl w:val="AFB89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807013860">
    <w:abstractNumId w:val="3"/>
  </w:num>
  <w:num w:numId="2" w16cid:durableId="553003709">
    <w:abstractNumId w:val="24"/>
  </w:num>
  <w:num w:numId="3" w16cid:durableId="1578133370">
    <w:abstractNumId w:val="15"/>
  </w:num>
  <w:num w:numId="4" w16cid:durableId="1311246589">
    <w:abstractNumId w:val="20"/>
  </w:num>
  <w:num w:numId="5" w16cid:durableId="1540124377">
    <w:abstractNumId w:val="1"/>
  </w:num>
  <w:num w:numId="6" w16cid:durableId="497035315">
    <w:abstractNumId w:val="11"/>
  </w:num>
  <w:num w:numId="7" w16cid:durableId="403920731">
    <w:abstractNumId w:val="8"/>
  </w:num>
  <w:num w:numId="8" w16cid:durableId="1500344255">
    <w:abstractNumId w:val="22"/>
  </w:num>
  <w:num w:numId="9" w16cid:durableId="743062919">
    <w:abstractNumId w:val="7"/>
  </w:num>
  <w:num w:numId="10" w16cid:durableId="2127919988">
    <w:abstractNumId w:val="23"/>
  </w:num>
  <w:num w:numId="11" w16cid:durableId="1086918317">
    <w:abstractNumId w:val="10"/>
  </w:num>
  <w:num w:numId="12" w16cid:durableId="1080142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0915965">
    <w:abstractNumId w:val="4"/>
  </w:num>
  <w:num w:numId="14" w16cid:durableId="2015955710">
    <w:abstractNumId w:val="9"/>
  </w:num>
  <w:num w:numId="15" w16cid:durableId="1206330751">
    <w:abstractNumId w:val="18"/>
  </w:num>
  <w:num w:numId="16" w16cid:durableId="1026827599">
    <w:abstractNumId w:val="0"/>
  </w:num>
  <w:num w:numId="17" w16cid:durableId="819349250">
    <w:abstractNumId w:val="5"/>
  </w:num>
  <w:num w:numId="18" w16cid:durableId="440029774">
    <w:abstractNumId w:val="19"/>
  </w:num>
  <w:num w:numId="19" w16cid:durableId="157423553">
    <w:abstractNumId w:val="14"/>
  </w:num>
  <w:num w:numId="20" w16cid:durableId="2020159919">
    <w:abstractNumId w:val="12"/>
  </w:num>
  <w:num w:numId="21" w16cid:durableId="1459102420">
    <w:abstractNumId w:val="16"/>
  </w:num>
  <w:num w:numId="22" w16cid:durableId="816802263">
    <w:abstractNumId w:val="26"/>
  </w:num>
  <w:num w:numId="23" w16cid:durableId="376197187">
    <w:abstractNumId w:val="2"/>
  </w:num>
  <w:num w:numId="24" w16cid:durableId="570847823">
    <w:abstractNumId w:val="6"/>
  </w:num>
  <w:num w:numId="25" w16cid:durableId="795175391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4035051">
    <w:abstractNumId w:val="13"/>
  </w:num>
  <w:num w:numId="27" w16cid:durableId="638876581">
    <w:abstractNumId w:val="17"/>
  </w:num>
  <w:num w:numId="28" w16cid:durableId="1218857255">
    <w:abstractNumId w:val="21"/>
  </w:num>
  <w:num w:numId="29" w16cid:durableId="27657176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5661C"/>
    <w:rsid w:val="000C1E34"/>
    <w:rsid w:val="000E7D7B"/>
    <w:rsid w:val="0013698D"/>
    <w:rsid w:val="001B3902"/>
    <w:rsid w:val="001B71A2"/>
    <w:rsid w:val="001C2B3A"/>
    <w:rsid w:val="001E52C3"/>
    <w:rsid w:val="001F6C8B"/>
    <w:rsid w:val="0022071B"/>
    <w:rsid w:val="00233374"/>
    <w:rsid w:val="00235A8E"/>
    <w:rsid w:val="00264AD7"/>
    <w:rsid w:val="00266B7F"/>
    <w:rsid w:val="00277326"/>
    <w:rsid w:val="002774B8"/>
    <w:rsid w:val="002A0375"/>
    <w:rsid w:val="002C064C"/>
    <w:rsid w:val="002C17F0"/>
    <w:rsid w:val="00301A0C"/>
    <w:rsid w:val="00360371"/>
    <w:rsid w:val="00380381"/>
    <w:rsid w:val="003A4F2F"/>
    <w:rsid w:val="00423672"/>
    <w:rsid w:val="004257FE"/>
    <w:rsid w:val="00433629"/>
    <w:rsid w:val="004A104D"/>
    <w:rsid w:val="004B649F"/>
    <w:rsid w:val="004E31B2"/>
    <w:rsid w:val="004F15EE"/>
    <w:rsid w:val="005030AA"/>
    <w:rsid w:val="0053245F"/>
    <w:rsid w:val="005A3A9C"/>
    <w:rsid w:val="005A4907"/>
    <w:rsid w:val="005C18CD"/>
    <w:rsid w:val="005C4F77"/>
    <w:rsid w:val="00615A67"/>
    <w:rsid w:val="00621E8C"/>
    <w:rsid w:val="00632A86"/>
    <w:rsid w:val="00635C20"/>
    <w:rsid w:val="00641C22"/>
    <w:rsid w:val="006827A9"/>
    <w:rsid w:val="006B42C8"/>
    <w:rsid w:val="006B64D2"/>
    <w:rsid w:val="006D04D6"/>
    <w:rsid w:val="007723D5"/>
    <w:rsid w:val="00793EF6"/>
    <w:rsid w:val="007A2479"/>
    <w:rsid w:val="007F05BD"/>
    <w:rsid w:val="008328BC"/>
    <w:rsid w:val="00836B50"/>
    <w:rsid w:val="00837087"/>
    <w:rsid w:val="008373A1"/>
    <w:rsid w:val="0088123D"/>
    <w:rsid w:val="0089713C"/>
    <w:rsid w:val="009015FC"/>
    <w:rsid w:val="0091604D"/>
    <w:rsid w:val="00983DFE"/>
    <w:rsid w:val="009B1F4A"/>
    <w:rsid w:val="009D5621"/>
    <w:rsid w:val="009F6416"/>
    <w:rsid w:val="00A17ED5"/>
    <w:rsid w:val="00A437F6"/>
    <w:rsid w:val="00A52E36"/>
    <w:rsid w:val="00A70BBC"/>
    <w:rsid w:val="00A9618C"/>
    <w:rsid w:val="00AF6CC0"/>
    <w:rsid w:val="00B2589C"/>
    <w:rsid w:val="00B56F63"/>
    <w:rsid w:val="00BB4B75"/>
    <w:rsid w:val="00BD4C12"/>
    <w:rsid w:val="00C07541"/>
    <w:rsid w:val="00C132F5"/>
    <w:rsid w:val="00C176C2"/>
    <w:rsid w:val="00CA7612"/>
    <w:rsid w:val="00CB5E4B"/>
    <w:rsid w:val="00CD19E2"/>
    <w:rsid w:val="00D017BF"/>
    <w:rsid w:val="00D06906"/>
    <w:rsid w:val="00D15B76"/>
    <w:rsid w:val="00D17339"/>
    <w:rsid w:val="00D223A4"/>
    <w:rsid w:val="00D422FA"/>
    <w:rsid w:val="00D44B56"/>
    <w:rsid w:val="00D46B15"/>
    <w:rsid w:val="00D5374D"/>
    <w:rsid w:val="00D73845"/>
    <w:rsid w:val="00DC56B2"/>
    <w:rsid w:val="00DD694C"/>
    <w:rsid w:val="00E30F8A"/>
    <w:rsid w:val="00EA4696"/>
    <w:rsid w:val="00EC61E9"/>
    <w:rsid w:val="00ED0470"/>
    <w:rsid w:val="00EE034E"/>
    <w:rsid w:val="00EE049C"/>
    <w:rsid w:val="00F03928"/>
    <w:rsid w:val="00F74E98"/>
    <w:rsid w:val="00F8436A"/>
    <w:rsid w:val="00F873C6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E034E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7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9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9</Pages>
  <Words>2254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22</cp:revision>
  <cp:lastPrinted>2025-05-05T09:24:00Z</cp:lastPrinted>
  <dcterms:created xsi:type="dcterms:W3CDTF">2023-08-10T18:05:00Z</dcterms:created>
  <dcterms:modified xsi:type="dcterms:W3CDTF">2025-05-26T11:21:00Z</dcterms:modified>
</cp:coreProperties>
</file>